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DC7" w:rsidRPr="00206FB2" w:rsidRDefault="00D66DC7" w:rsidP="00D66DC7">
      <w:pPr>
        <w:pStyle w:val="Ttulo"/>
        <w:rPr>
          <w:sz w:val="20"/>
          <w:szCs w:val="20"/>
        </w:rPr>
      </w:pPr>
      <w:r w:rsidRPr="00206FB2">
        <w:rPr>
          <w:sz w:val="20"/>
          <w:szCs w:val="20"/>
        </w:rPr>
        <w:t>COORDENADORIA DE GESTÃO DE RECURSOS HUMANOS</w:t>
      </w:r>
    </w:p>
    <w:p w:rsidR="00D66DC7" w:rsidRPr="00206FB2" w:rsidRDefault="00D66DC7" w:rsidP="00D66DC7">
      <w:pPr>
        <w:jc w:val="center"/>
        <w:rPr>
          <w:rFonts w:ascii="Arial" w:hAnsi="Arial"/>
          <w:sz w:val="20"/>
          <w:szCs w:val="20"/>
        </w:rPr>
      </w:pPr>
      <w:r w:rsidRPr="00206FB2">
        <w:rPr>
          <w:rFonts w:ascii="Arial" w:hAnsi="Arial"/>
          <w:sz w:val="20"/>
          <w:szCs w:val="20"/>
        </w:rPr>
        <w:t>Concurso Público para Provimento de Cargos de Oficial Administrativo/2011</w:t>
      </w:r>
    </w:p>
    <w:p w:rsidR="00D66DC7" w:rsidRPr="00206FB2" w:rsidRDefault="00D66DC7" w:rsidP="00D66DC7">
      <w:pPr>
        <w:pStyle w:val="Corpodetexto"/>
        <w:rPr>
          <w:sz w:val="20"/>
        </w:rPr>
      </w:pPr>
      <w:r w:rsidRPr="00206FB2">
        <w:rPr>
          <w:sz w:val="20"/>
        </w:rPr>
        <w:t xml:space="preserve">O Coordenador da Coordenadoria de Gestão de Recursos Humanos da Secretaria de Estado da Educação, em atendimento à Tutela Judicial concedida nos autos do Processo </w:t>
      </w:r>
      <w:r w:rsidR="00174660" w:rsidRPr="00206FB2">
        <w:rPr>
          <w:sz w:val="20"/>
        </w:rPr>
        <w:t xml:space="preserve">nº 0036067-82.2012.8.26.0053, 13ª </w:t>
      </w:r>
      <w:r w:rsidR="00AA3C84" w:rsidRPr="00206FB2">
        <w:rPr>
          <w:sz w:val="20"/>
        </w:rPr>
        <w:t xml:space="preserve">Vara da Fazenda Pública/Acidentes, </w:t>
      </w:r>
      <w:r w:rsidR="00BA73C8" w:rsidRPr="00206FB2">
        <w:rPr>
          <w:sz w:val="20"/>
        </w:rPr>
        <w:t>dá publicidade ao aju</w:t>
      </w:r>
      <w:r w:rsidR="00EE6FD9" w:rsidRPr="00206FB2">
        <w:rPr>
          <w:sz w:val="20"/>
        </w:rPr>
        <w:t>izamento pelo Ministério Público</w:t>
      </w:r>
      <w:r w:rsidR="004A5A50" w:rsidRPr="00206FB2">
        <w:rPr>
          <w:sz w:val="20"/>
        </w:rPr>
        <w:t xml:space="preserve"> de Ação Cível Pública contra a Fazenda </w:t>
      </w:r>
      <w:r w:rsidR="006A5CD6" w:rsidRPr="00206FB2">
        <w:rPr>
          <w:sz w:val="20"/>
        </w:rPr>
        <w:t xml:space="preserve">Pública </w:t>
      </w:r>
      <w:r w:rsidR="00D71C87" w:rsidRPr="00206FB2">
        <w:rPr>
          <w:sz w:val="20"/>
        </w:rPr>
        <w:t xml:space="preserve">do </w:t>
      </w:r>
      <w:r w:rsidR="002A78C7" w:rsidRPr="00206FB2">
        <w:rPr>
          <w:sz w:val="20"/>
        </w:rPr>
        <w:t>E</w:t>
      </w:r>
      <w:r w:rsidR="00D71C87" w:rsidRPr="00206FB2">
        <w:rPr>
          <w:sz w:val="20"/>
        </w:rPr>
        <w:t xml:space="preserve">stado de São Paulo e outros, discutindo </w:t>
      </w:r>
      <w:r w:rsidR="00CC26EB" w:rsidRPr="00206FB2">
        <w:rPr>
          <w:sz w:val="20"/>
        </w:rPr>
        <w:t>Concurso P</w:t>
      </w:r>
      <w:r w:rsidR="009736AD" w:rsidRPr="00206FB2">
        <w:rPr>
          <w:sz w:val="20"/>
        </w:rPr>
        <w:t>úblico para o cargo de Oficial Administrativo do quadro da Secretaria de Estado da Educaç</w:t>
      </w:r>
      <w:r w:rsidR="00F33FDD">
        <w:rPr>
          <w:sz w:val="20"/>
        </w:rPr>
        <w:t>ão</w:t>
      </w:r>
      <w:r w:rsidR="00A51327">
        <w:rPr>
          <w:sz w:val="20"/>
        </w:rPr>
        <w:t>.</w:t>
      </w:r>
    </w:p>
    <w:p w:rsidR="00676EF3" w:rsidRDefault="00676EF3"/>
    <w:sectPr w:rsidR="00676E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6DC7"/>
    <w:rsid w:val="00117C8A"/>
    <w:rsid w:val="00134EF2"/>
    <w:rsid w:val="00174660"/>
    <w:rsid w:val="00206FB2"/>
    <w:rsid w:val="002A78C7"/>
    <w:rsid w:val="0033265E"/>
    <w:rsid w:val="00403FF9"/>
    <w:rsid w:val="004A5A50"/>
    <w:rsid w:val="0059705B"/>
    <w:rsid w:val="00676EF3"/>
    <w:rsid w:val="006A5CD6"/>
    <w:rsid w:val="009736AD"/>
    <w:rsid w:val="00A51327"/>
    <w:rsid w:val="00AA3C84"/>
    <w:rsid w:val="00BA73C8"/>
    <w:rsid w:val="00CC26EB"/>
    <w:rsid w:val="00D66DC7"/>
    <w:rsid w:val="00D71C87"/>
    <w:rsid w:val="00EE6FD9"/>
    <w:rsid w:val="00F33FDD"/>
    <w:rsid w:val="00FD44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66DC7"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rsid w:val="00D66DC7"/>
    <w:pPr>
      <w:jc w:val="center"/>
    </w:pPr>
    <w:rPr>
      <w:rFonts w:ascii="Arial" w:hAnsi="Arial" w:cs="Arial"/>
      <w:b/>
      <w:bCs/>
    </w:rPr>
  </w:style>
  <w:style w:type="paragraph" w:styleId="Corpodetexto">
    <w:name w:val="Body Text"/>
    <w:basedOn w:val="Normal"/>
    <w:semiHidden/>
    <w:rsid w:val="00D66DC7"/>
    <w:pPr>
      <w:jc w:val="both"/>
    </w:pPr>
    <w:rPr>
      <w:rFonts w:ascii="Arial" w:hAnsi="Arial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5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7D0223D8E3F44EB19893238F98C7D9" ma:contentTypeVersion="0" ma:contentTypeDescription="Crie um novo documento." ma:contentTypeScope="" ma:versionID="958a91118f83c1d12acc450082aef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DFCC74A-AF11-4551-87DD-1F2F3D6A4EC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7DD58-1685-4627-938F-C56D74E99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7F5B70F-6CA3-41EF-A298-55C7BFEC45CD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COORDENADORIA DE GESTÃO DE RECURSOS HUMANOS</vt:lpstr>
    </vt:vector>
  </TitlesOfParts>
  <Company/>
  <LinksUpToDate>false</LinksUpToDate>
  <CharactersWithSpaces>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COORDENADORIA DE GESTÃO DE RECURSOS HUMANOS</dc:title>
  <dc:creator>nella.rocha</dc:creator>
  <cp:lastModifiedBy>alecsei.silva</cp:lastModifiedBy>
  <cp:revision>2</cp:revision>
  <dcterms:created xsi:type="dcterms:W3CDTF">2012-11-26T18:05:00Z</dcterms:created>
  <dcterms:modified xsi:type="dcterms:W3CDTF">2012-11-26T18:05:00Z</dcterms:modified>
</cp:coreProperties>
</file>