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2" w:rsidRPr="00742A86" w:rsidRDefault="00D860B2" w:rsidP="00BD7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b/>
          <w:bCs/>
          <w:color w:val="000000"/>
          <w:sz w:val="20"/>
          <w:szCs w:val="20"/>
        </w:rPr>
        <w:t>COORDENADORIA DE GESTÃO DE RECURSOS HUMANOS</w:t>
      </w:r>
    </w:p>
    <w:p w:rsidR="00D860B2" w:rsidRPr="00742A86" w:rsidRDefault="00D860B2" w:rsidP="00BD7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b/>
          <w:bCs/>
          <w:color w:val="000000"/>
          <w:sz w:val="20"/>
          <w:szCs w:val="20"/>
        </w:rPr>
        <w:t>CONCURSO PÚBLICO PARA ANALISTA SOCIOCULTURAL, ANALISTA ADMINISTRATIVO</w:t>
      </w:r>
    </w:p>
    <w:p w:rsidR="00D860B2" w:rsidRPr="00742A86" w:rsidRDefault="00D860B2" w:rsidP="00BD7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b/>
          <w:bCs/>
          <w:color w:val="000000"/>
          <w:sz w:val="20"/>
          <w:szCs w:val="20"/>
        </w:rPr>
        <w:t>E AGENTE TÉCNICO DE ASSISTÊNCIA À SAÚDE/2013</w:t>
      </w:r>
    </w:p>
    <w:p w:rsidR="00D860B2" w:rsidRPr="00742A86" w:rsidRDefault="00D860B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60B2" w:rsidRDefault="00D860B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Coordenador da Coordenadoria de Gestão de Recursos Humanos</w:t>
      </w:r>
      <w:r w:rsidRPr="00742A86">
        <w:rPr>
          <w:rFonts w:ascii="Arial" w:hAnsi="Arial" w:cs="Arial"/>
          <w:color w:val="000000"/>
          <w:sz w:val="20"/>
          <w:szCs w:val="20"/>
        </w:rPr>
        <w:t xml:space="preserve"> da Secretaria de Estado da Educação,</w:t>
      </w:r>
      <w:r>
        <w:rPr>
          <w:rFonts w:ascii="Arial" w:hAnsi="Arial" w:cs="Arial"/>
          <w:color w:val="000000"/>
          <w:sz w:val="20"/>
          <w:szCs w:val="20"/>
        </w:rPr>
        <w:t xml:space="preserve"> nos termos das Instruções Especiais SE 1, publicadas no DOE de 13/03/2013, disciplinadora do concurso em questão e à vista do que lhe a</w:t>
      </w:r>
      <w:r w:rsidRPr="00742A86">
        <w:rPr>
          <w:rFonts w:ascii="Arial" w:hAnsi="Arial" w:cs="Arial"/>
          <w:color w:val="000000"/>
          <w:sz w:val="20"/>
          <w:szCs w:val="20"/>
        </w:rPr>
        <w:t xml:space="preserve">presentou a Fundação VUNESP, após análise pela Banca Examinadora dos recursos apresentados pelos candidatos, torna público a anulação de questões do Gabarito da Prova (Prova Objetiva) do Cargo de </w:t>
      </w:r>
      <w:r w:rsidRPr="002B4588">
        <w:rPr>
          <w:rFonts w:ascii="Arial" w:hAnsi="Arial" w:cs="Arial"/>
          <w:b/>
          <w:color w:val="000000"/>
          <w:sz w:val="20"/>
          <w:szCs w:val="20"/>
        </w:rPr>
        <w:t>Analista Administrativo</w:t>
      </w:r>
      <w:r w:rsidRPr="00742A86">
        <w:rPr>
          <w:rFonts w:ascii="Arial" w:hAnsi="Arial" w:cs="Arial"/>
          <w:color w:val="000000"/>
          <w:sz w:val="20"/>
          <w:szCs w:val="20"/>
        </w:rPr>
        <w:t>, publicado no DOE de 14/05/2013, conforme segue:</w:t>
      </w:r>
    </w:p>
    <w:p w:rsidR="00D860B2" w:rsidRDefault="00D860B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2189"/>
        <w:gridCol w:w="3019"/>
        <w:gridCol w:w="2190"/>
      </w:tblGrid>
      <w:tr w:rsidR="00D860B2" w:rsidRPr="00FC7F40" w:rsidTr="00BD79C3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60B2" w:rsidRPr="00FC7F40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F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OPÇÃO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60B2" w:rsidRPr="00FC7F40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F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QUESTÃO (Todas as Versões)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60B2" w:rsidRPr="00FC7F40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F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D860B2" w:rsidRPr="001D6142" w:rsidTr="00BD79C3">
        <w:trPr>
          <w:trHeight w:val="480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0B2" w:rsidRPr="00FC7F40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40">
              <w:rPr>
                <w:rFonts w:ascii="Arial" w:hAnsi="Arial" w:cs="Arial"/>
                <w:color w:val="000000"/>
                <w:sz w:val="20"/>
                <w:szCs w:val="20"/>
              </w:rPr>
              <w:t>Analista Administrativo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0B2" w:rsidRPr="00FC7F40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4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0B2" w:rsidRPr="001D6142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42">
              <w:rPr>
                <w:rFonts w:ascii="Arial" w:hAnsi="Arial" w:cs="Arial"/>
                <w:b/>
                <w:bCs/>
                <w:sz w:val="20"/>
                <w:szCs w:val="20"/>
              </w:rPr>
              <w:t>ANULADA</w:t>
            </w:r>
          </w:p>
        </w:tc>
      </w:tr>
      <w:tr w:rsidR="00D860B2" w:rsidRPr="001D6142" w:rsidTr="00BD79C3">
        <w:trPr>
          <w:trHeight w:val="480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0B2" w:rsidRPr="00FC7F40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40">
              <w:rPr>
                <w:rFonts w:ascii="Arial" w:hAnsi="Arial" w:cs="Arial"/>
                <w:color w:val="000000"/>
                <w:sz w:val="20"/>
                <w:szCs w:val="20"/>
              </w:rPr>
              <w:t>Analista Administrativo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0B2" w:rsidRPr="00FC7F40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4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0B2" w:rsidRPr="001D6142" w:rsidRDefault="00D860B2" w:rsidP="007F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42">
              <w:rPr>
                <w:rFonts w:ascii="Arial" w:hAnsi="Arial" w:cs="Arial"/>
                <w:b/>
                <w:bCs/>
                <w:sz w:val="20"/>
                <w:szCs w:val="20"/>
              </w:rPr>
              <w:t>ANULADA</w:t>
            </w:r>
          </w:p>
        </w:tc>
      </w:tr>
    </w:tbl>
    <w:p w:rsidR="00D860B2" w:rsidRPr="001D6142" w:rsidRDefault="00D860B2" w:rsidP="001D6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60B2" w:rsidRPr="00742A86" w:rsidRDefault="00D860B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>1- As questões anuladas serão consideradas corretas para todos os candidatos.</w:t>
      </w:r>
    </w:p>
    <w:p w:rsidR="00D860B2" w:rsidRPr="00742A86" w:rsidRDefault="00D860B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>2- Para as demais questões fica mantido o constante no Gabarito publicado no DOE de 14/05/2013.</w:t>
      </w:r>
    </w:p>
    <w:p w:rsidR="00D860B2" w:rsidRPr="00742A86" w:rsidRDefault="00D860B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>3- Os demais recursos apresentados pelos candidatos ficam indeferidos por terem sido considerados improcedentes.</w:t>
      </w:r>
    </w:p>
    <w:p w:rsidR="00D860B2" w:rsidRPr="00742A86" w:rsidRDefault="00D860B2" w:rsidP="00742A86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D860B2" w:rsidRPr="00742A86" w:rsidSect="00742A8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86"/>
    <w:rsid w:val="001C10D4"/>
    <w:rsid w:val="001D3C2A"/>
    <w:rsid w:val="001D6142"/>
    <w:rsid w:val="001D7D42"/>
    <w:rsid w:val="00211505"/>
    <w:rsid w:val="00267B0E"/>
    <w:rsid w:val="002968E7"/>
    <w:rsid w:val="002B4588"/>
    <w:rsid w:val="002C5291"/>
    <w:rsid w:val="003C3E7A"/>
    <w:rsid w:val="004168C5"/>
    <w:rsid w:val="00416970"/>
    <w:rsid w:val="005856BC"/>
    <w:rsid w:val="005B0187"/>
    <w:rsid w:val="006C43D1"/>
    <w:rsid w:val="00721431"/>
    <w:rsid w:val="00742A86"/>
    <w:rsid w:val="00745DFF"/>
    <w:rsid w:val="007A7D39"/>
    <w:rsid w:val="007F43E9"/>
    <w:rsid w:val="00862083"/>
    <w:rsid w:val="00885176"/>
    <w:rsid w:val="00920F88"/>
    <w:rsid w:val="00B31211"/>
    <w:rsid w:val="00BC40E5"/>
    <w:rsid w:val="00BD79C3"/>
    <w:rsid w:val="00C34E06"/>
    <w:rsid w:val="00C54C03"/>
    <w:rsid w:val="00C95720"/>
    <w:rsid w:val="00D47876"/>
    <w:rsid w:val="00D8129B"/>
    <w:rsid w:val="00D860B2"/>
    <w:rsid w:val="00ED506F"/>
    <w:rsid w:val="00F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42A8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4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42A86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7A7D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7F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59929-C718-4AA7-9517-973B6D374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40791-E2F7-44D2-8DD2-7F12C95E7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D7336-8962-420A-9787-17CF8796D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>Fundação Vunesp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GESTÃO DE RECURSOS HUMANOS</dc:title>
  <dc:creator>Vunesp</dc:creator>
  <cp:lastModifiedBy>alecsei.silva</cp:lastModifiedBy>
  <cp:revision>2</cp:revision>
  <cp:lastPrinted>2013-06-06T20:01:00Z</cp:lastPrinted>
  <dcterms:created xsi:type="dcterms:W3CDTF">2013-06-07T17:30:00Z</dcterms:created>
  <dcterms:modified xsi:type="dcterms:W3CDTF">2013-06-07T17:30:00Z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