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CE" w:rsidRDefault="00211FCE" w:rsidP="00AB6AA9">
      <w:pPr>
        <w:pStyle w:val="NormalWeb"/>
        <w:spacing w:before="0" w:beforeAutospacing="0" w:after="0" w:line="276" w:lineRule="auto"/>
        <w:jc w:val="both"/>
        <w:rPr>
          <w:rFonts w:ascii="Calibri" w:hAnsi="Calibri" w:cs="Calibri"/>
          <w:b/>
          <w:smallCaps/>
          <w:color w:val="000000"/>
          <w:sz w:val="24"/>
          <w:szCs w:val="24"/>
        </w:rPr>
      </w:pPr>
      <w:bookmarkStart w:id="0" w:name="_GoBack"/>
      <w:bookmarkEnd w:id="0"/>
    </w:p>
    <w:p w:rsidR="00AB6AA9" w:rsidRDefault="00AB6AA9" w:rsidP="00AB6AA9">
      <w:pPr>
        <w:pStyle w:val="NormalWeb"/>
        <w:spacing w:before="0" w:beforeAutospacing="0" w:after="0" w:line="276" w:lineRule="auto"/>
        <w:jc w:val="both"/>
        <w:rPr>
          <w:rFonts w:ascii="Calibri" w:hAnsi="Calibri" w:cs="Calibri"/>
          <w:b/>
          <w:smallCaps/>
          <w:color w:val="000000"/>
          <w:sz w:val="24"/>
          <w:szCs w:val="24"/>
        </w:rPr>
      </w:pPr>
      <w:r w:rsidRPr="005B0D59">
        <w:rPr>
          <w:rFonts w:ascii="Calibri" w:hAnsi="Calibri" w:cs="Calibri"/>
          <w:b/>
          <w:smallCaps/>
          <w:color w:val="000000"/>
          <w:sz w:val="24"/>
          <w:szCs w:val="24"/>
        </w:rPr>
        <w:t>Informativo</w:t>
      </w:r>
    </w:p>
    <w:p w:rsidR="00AB6AA9" w:rsidRPr="005B0D59" w:rsidRDefault="00AB6AA9" w:rsidP="00AB6AA9">
      <w:pPr>
        <w:pStyle w:val="NormalWeb"/>
        <w:spacing w:before="0" w:beforeAutospacing="0" w:after="0" w:line="276" w:lineRule="auto"/>
        <w:jc w:val="both"/>
        <w:rPr>
          <w:rFonts w:ascii="Calibri" w:hAnsi="Calibri" w:cs="Calibri"/>
          <w:b/>
          <w:smallCaps/>
          <w:color w:val="000000"/>
          <w:sz w:val="24"/>
          <w:szCs w:val="24"/>
        </w:rPr>
      </w:pPr>
      <w:r w:rsidRPr="005B0D59">
        <w:rPr>
          <w:rFonts w:ascii="Calibri" w:hAnsi="Calibri" w:cs="Calibri"/>
          <w:b/>
          <w:smallCaps/>
          <w:color w:val="000000"/>
          <w:sz w:val="24"/>
          <w:szCs w:val="24"/>
        </w:rPr>
        <w:t>Perícia Médica</w:t>
      </w:r>
      <w:r>
        <w:rPr>
          <w:rFonts w:ascii="Calibri" w:hAnsi="Calibri" w:cs="Calibri"/>
          <w:b/>
          <w:smallCaps/>
          <w:color w:val="000000"/>
          <w:sz w:val="24"/>
          <w:szCs w:val="24"/>
        </w:rPr>
        <w:t xml:space="preserve"> -</w:t>
      </w:r>
      <w:r w:rsidRPr="005B0D59">
        <w:rPr>
          <w:rFonts w:ascii="Calibri" w:hAnsi="Calibri" w:cs="Calibri"/>
          <w:b/>
          <w:smallCaps/>
          <w:color w:val="000000"/>
          <w:sz w:val="24"/>
          <w:szCs w:val="24"/>
        </w:rPr>
        <w:t xml:space="preserve"> Concurso Agente de Organização Escolar</w:t>
      </w:r>
    </w:p>
    <w:p w:rsidR="00AB6AA9" w:rsidRPr="00AB6AA9" w:rsidRDefault="00AB6AA9" w:rsidP="00AB6AA9">
      <w:pPr>
        <w:spacing w:after="120"/>
        <w:jc w:val="both"/>
      </w:pPr>
    </w:p>
    <w:p w:rsidR="00AB6AA9" w:rsidRPr="00AB6AA9" w:rsidRDefault="00AB6AA9" w:rsidP="00AB6AA9">
      <w:pPr>
        <w:autoSpaceDE w:val="0"/>
        <w:autoSpaceDN w:val="0"/>
        <w:spacing w:after="120"/>
        <w:jc w:val="both"/>
      </w:pPr>
      <w:r w:rsidRPr="00AB6AA9">
        <w:tab/>
        <w:t xml:space="preserve">Pertinente ao Concurso Público Agente de Organização Escolar, esclarecemos que, conforme orientações do DPME, a publicação dos resultados das perícias médicas concluídas está prevista para finalizar esta semana. Neste contexto, convém salientar </w:t>
      </w:r>
      <w:r w:rsidRPr="00AB6AA9">
        <w:rPr>
          <w:b/>
          <w:bCs/>
        </w:rPr>
        <w:t>que o</w:t>
      </w:r>
      <w:r>
        <w:rPr>
          <w:b/>
          <w:bCs/>
        </w:rPr>
        <w:t>s</w:t>
      </w:r>
      <w:r w:rsidRPr="00AB6AA9">
        <w:rPr>
          <w:b/>
          <w:bCs/>
        </w:rPr>
        <w:t xml:space="preserve"> prazo</w:t>
      </w:r>
      <w:r>
        <w:rPr>
          <w:b/>
          <w:bCs/>
        </w:rPr>
        <w:t>s</w:t>
      </w:r>
      <w:r w:rsidRPr="00AB6AA9">
        <w:rPr>
          <w:b/>
          <w:bCs/>
        </w:rPr>
        <w:t xml:space="preserve"> de posse dos candidatos nomeados em 07/05 e 18/05 expiram em 05/07 e 16/07/2013, respectivamente</w:t>
      </w:r>
      <w:r w:rsidRPr="00AB6AA9">
        <w:t xml:space="preserve">; deste modo, </w:t>
      </w:r>
      <w:r w:rsidRPr="00AB6AA9">
        <w:rPr>
          <w:color w:val="000000"/>
        </w:rPr>
        <w:t>os candidatos que já tiveram o resultado “APTO” publicado, estão habilitados a tomar posse e, para tanto, deverão dirigir-se à Unidade Escolar escolhida</w:t>
      </w:r>
      <w:r w:rsidRPr="00AB6AA9">
        <w:t xml:space="preserve"> dentro do prazo determinado.</w:t>
      </w:r>
    </w:p>
    <w:p w:rsidR="00AB6AA9" w:rsidRPr="00AB6AA9" w:rsidRDefault="00AB6AA9" w:rsidP="00AB6AA9">
      <w:pPr>
        <w:spacing w:after="120"/>
        <w:jc w:val="both"/>
        <w:rPr>
          <w:color w:val="000000"/>
        </w:rPr>
      </w:pPr>
      <w:r w:rsidRPr="00AB6AA9">
        <w:rPr>
          <w:color w:val="000000"/>
        </w:rPr>
        <w:tab/>
        <w:t xml:space="preserve">Os candidatos que, por alguma razão, não concluíram a perícia médica, terão o prazo de posse suspenso pelo DPME, em conformidade com o disposto no </w:t>
      </w:r>
      <w:r w:rsidRPr="00AB6AA9">
        <w:rPr>
          <w:color w:val="000000"/>
          <w:shd w:val="clear" w:color="auto" w:fill="FFFFFF"/>
        </w:rPr>
        <w:t xml:space="preserve">Artigo 53, inciso I, da Lei nº 10.261/68, com nova redação dada pela Lei Complementar nº 1.123/10. Desta forma, nenhum candidato será prejudicado em função da publicação do resultado da Perícia Médica, visto que </w:t>
      </w:r>
      <w:r w:rsidRPr="00AB6AA9">
        <w:rPr>
          <w:b/>
          <w:bCs/>
          <w:color w:val="000000"/>
          <w:shd w:val="clear" w:color="auto" w:fill="FFFFFF"/>
        </w:rPr>
        <w:t>o DPME pode, a qualquer momento, suspender o prazo de posse do candidato por até 120 dias, podendo ocorrer com data retroativa, de maneira que o candidato não perderá a posse do cargo em decorrência de não ter tido publicado o resultado da perícia médica.</w:t>
      </w:r>
    </w:p>
    <w:p w:rsidR="00AB6AA9" w:rsidRPr="00AB6AA9" w:rsidRDefault="00AB6AA9" w:rsidP="00AB6AA9">
      <w:pPr>
        <w:spacing w:after="120"/>
        <w:jc w:val="both"/>
        <w:rPr>
          <w:color w:val="000000"/>
        </w:rPr>
      </w:pPr>
      <w:r w:rsidRPr="00AB6AA9">
        <w:rPr>
          <w:color w:val="000000"/>
        </w:rPr>
        <w:tab/>
        <w:t>Os candidatos que não compareceram à perícia médica na data agendada, bem como aqueles que não concluíram a perícia e precisarão apresentar novos exames, devem aguardar novo agendamento a ser publicado no Diário Oficial do Estado pelo DPME.</w:t>
      </w:r>
    </w:p>
    <w:p w:rsidR="00AB6AA9" w:rsidRPr="00AB6AA9" w:rsidRDefault="00AB6AA9" w:rsidP="00AB6AA9">
      <w:pPr>
        <w:spacing w:after="120"/>
        <w:jc w:val="both"/>
      </w:pPr>
      <w:r w:rsidRPr="00AB6AA9">
        <w:rPr>
          <w:color w:val="000000"/>
        </w:rPr>
        <w:tab/>
        <w:t xml:space="preserve">Os candidatos considerados “NÃO APTO” poderão, a seu critério, protocolar junto ao Departamento de Perícias Médicas do Estado – Av. Prefeito Passos, s/n.º - Bairro Glicério, SP, o pedido de reconsideração no prazo de 5 (cinco) dias, a contar da data da publicação do resultado da perícia médica. O modelo do requerimento encontra-se disponível no site do DPME - </w:t>
      </w:r>
      <w:hyperlink r:id="rId7" w:history="1">
        <w:r w:rsidRPr="00AB6AA9">
          <w:rPr>
            <w:rStyle w:val="Hyperlink"/>
            <w:color w:val="000000"/>
          </w:rPr>
          <w:t>http://www.dpme.sp.gov.br/gpm.html</w:t>
        </w:r>
      </w:hyperlink>
    </w:p>
    <w:p w:rsidR="00AB6AA9" w:rsidRPr="00AB6AA9" w:rsidRDefault="00AB6AA9" w:rsidP="00AB6AA9">
      <w:pPr>
        <w:autoSpaceDE w:val="0"/>
        <w:autoSpaceDN w:val="0"/>
        <w:spacing w:after="120"/>
        <w:jc w:val="both"/>
        <w:rPr>
          <w:color w:val="000000"/>
        </w:rPr>
      </w:pPr>
      <w:r w:rsidRPr="00AB6AA9">
        <w:rPr>
          <w:color w:val="000000"/>
        </w:rPr>
        <w:tab/>
        <w:t xml:space="preserve">Assim, </w:t>
      </w:r>
      <w:r>
        <w:rPr>
          <w:color w:val="000000"/>
        </w:rPr>
        <w:t xml:space="preserve">orientamos </w:t>
      </w:r>
      <w:r w:rsidR="00211FCE">
        <w:rPr>
          <w:color w:val="000000"/>
        </w:rPr>
        <w:t xml:space="preserve">os candidatos a </w:t>
      </w:r>
      <w:r>
        <w:rPr>
          <w:color w:val="000000"/>
        </w:rPr>
        <w:t>acom</w:t>
      </w:r>
      <w:r w:rsidR="00211FCE">
        <w:rPr>
          <w:color w:val="000000"/>
        </w:rPr>
        <w:t>panharem</w:t>
      </w:r>
      <w:r>
        <w:rPr>
          <w:color w:val="000000"/>
        </w:rPr>
        <w:t xml:space="preserve"> as atualizações e aguard</w:t>
      </w:r>
      <w:r w:rsidR="00211FCE">
        <w:rPr>
          <w:color w:val="000000"/>
        </w:rPr>
        <w:t>arem</w:t>
      </w:r>
      <w:r w:rsidRPr="00AB6AA9">
        <w:rPr>
          <w:color w:val="000000"/>
        </w:rPr>
        <w:t xml:space="preserve"> as publicações pertinentes que serão divulgadas, oportunamente, </w:t>
      </w:r>
      <w:r w:rsidRPr="00AB6AA9">
        <w:rPr>
          <w:color w:val="000000"/>
          <w:u w:val="single"/>
        </w:rPr>
        <w:t>nos  sites do Diário Oficial, da Secretaria da Educação e da Fundação VUNESP</w:t>
      </w:r>
      <w:r w:rsidRPr="00AB6AA9">
        <w:rPr>
          <w:color w:val="000000"/>
        </w:rPr>
        <w:t>.</w:t>
      </w:r>
    </w:p>
    <w:p w:rsidR="00AB6AA9" w:rsidRPr="00AB6AA9" w:rsidRDefault="00AB6AA9" w:rsidP="00AB6AA9">
      <w:pPr>
        <w:spacing w:after="120"/>
        <w:jc w:val="both"/>
      </w:pPr>
    </w:p>
    <w:p w:rsidR="00BA7082" w:rsidRPr="00AB6AA9" w:rsidRDefault="00BA7082" w:rsidP="00AB6AA9">
      <w:pPr>
        <w:jc w:val="both"/>
      </w:pPr>
    </w:p>
    <w:sectPr w:rsidR="00BA7082" w:rsidRPr="00AB6AA9" w:rsidSect="00BA7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AA9"/>
    <w:rsid w:val="00021A9C"/>
    <w:rsid w:val="00211FCE"/>
    <w:rsid w:val="006C524C"/>
    <w:rsid w:val="00AB6AA9"/>
    <w:rsid w:val="00BA7082"/>
    <w:rsid w:val="00D83F01"/>
    <w:rsid w:val="00E94899"/>
    <w:rsid w:val="00F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7D5B5-A729-4794-AC4F-57DACE04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A9"/>
    <w:rPr>
      <w:rFonts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B6AA9"/>
    <w:rPr>
      <w:color w:val="0000FF"/>
      <w:u w:val="single"/>
    </w:rPr>
  </w:style>
  <w:style w:type="paragraph" w:styleId="NormalWeb">
    <w:name w:val="Normal (Web)"/>
    <w:basedOn w:val="Normal"/>
    <w:rsid w:val="00AB6AA9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dpme.sp.gov.br/gpm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FBDB5-B430-43D2-8AA7-9C007FEAA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9F3E8-2D88-4DF5-9D3A-4A0F99D1F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4569E-2944-431D-BB07-82F5CED0D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Informativo - Resultado da Perícia Médica dos candidatos nomeados em 07/05 e 18/05/2013</vt:lpstr>
    </vt:vector>
  </TitlesOfParts>
  <Company/>
  <LinksUpToDate>false</LinksUpToDate>
  <CharactersWithSpaces>2146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http://www.dpme.sp.gov.br/gpm.html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Informativo - Resultado da Perícia Médica dos candidatos nomeados em 07/05 e 18/05/2013</dc:title>
  <dc:creator>ligia.leite</dc:creator>
  <cp:lastModifiedBy>Alecsei Augusto Costa e Silva</cp:lastModifiedBy>
  <cp:revision>2</cp:revision>
  <cp:lastPrinted>2013-07-02T17:15:00Z</cp:lastPrinted>
  <dcterms:created xsi:type="dcterms:W3CDTF">2013-07-03T20:31:00Z</dcterms:created>
  <dcterms:modified xsi:type="dcterms:W3CDTF">2013-07-03T20:31:00Z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0x010100387D0223D8E3F44EB19893238F98C7D9</vt:lpwstr>
  </property>
</Properties>
</file>