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2D" w:rsidRDefault="00CD7C2D" w:rsidP="00CD7C2D">
      <w:pPr>
        <w:autoSpaceDE w:val="0"/>
        <w:autoSpaceDN w:val="0"/>
        <w:adjustRightInd w:val="0"/>
        <w:rPr>
          <w:rFonts w:ascii="Frutiger-BoldCn" w:hAnsi="Frutiger-BoldCn" w:cs="Frutiger-BoldCn"/>
          <w:b/>
          <w:bCs/>
          <w:color w:val="727272"/>
          <w:sz w:val="20"/>
          <w:szCs w:val="20"/>
        </w:rPr>
      </w:pPr>
      <w:r>
        <w:rPr>
          <w:rFonts w:ascii="Frutiger-BoldCn" w:hAnsi="Frutiger-BoldCn" w:cs="Frutiger-BoldCn"/>
          <w:b/>
          <w:bCs/>
          <w:color w:val="727272"/>
          <w:sz w:val="20"/>
          <w:szCs w:val="20"/>
        </w:rPr>
        <w:t>DOE 23/01/2013 – SEÇÃO II – PÁG. 01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BoldCn" w:hAnsi="Frutiger-BoldCn" w:cs="Frutiger-BoldCn"/>
          <w:b/>
          <w:bCs/>
          <w:color w:val="727272"/>
          <w:sz w:val="20"/>
          <w:szCs w:val="20"/>
        </w:rPr>
        <w:t>SECRETARIA DA EDUCAÇÃO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BoldCn" w:hAnsi="Frutiger-BoldCn" w:cs="Frutiger-BoldCn"/>
          <w:b/>
          <w:bCs/>
          <w:sz w:val="14"/>
          <w:szCs w:val="14"/>
        </w:rPr>
        <w:t>Nomeando</w:t>
      </w:r>
      <w:r>
        <w:rPr>
          <w:rFonts w:ascii="Frutiger-Cn" w:hAnsi="Frutiger-Cn" w:cs="Frutiger-Cn"/>
          <w:sz w:val="14"/>
          <w:szCs w:val="14"/>
        </w:rPr>
        <w:t>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nos termos do art. 20, II, da LC 180-78, e </w:t>
      </w:r>
      <w:proofErr w:type="spellStart"/>
      <w:r>
        <w:rPr>
          <w:rFonts w:ascii="Frutiger-Cn" w:hAnsi="Frutiger-Cn" w:cs="Frutiger-Cn"/>
          <w:sz w:val="14"/>
          <w:szCs w:val="14"/>
        </w:rPr>
        <w:t>arts</w:t>
      </w:r>
      <w:proofErr w:type="spellEnd"/>
      <w:r>
        <w:rPr>
          <w:rFonts w:ascii="Frutiger-Cn" w:hAnsi="Frutiger-Cn" w:cs="Frutiger-Cn"/>
          <w:sz w:val="14"/>
          <w:szCs w:val="14"/>
        </w:rPr>
        <w:t>. 4º, 7º 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11 da LC 1080-2008, os abaixo identificados, em virtude de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habilitação em concurso público, para exercerem, em caráter de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estágio probatório e </w:t>
      </w:r>
      <w:smartTag w:uri="urn:schemas-microsoft-com:office:smarttags" w:element="PersonName">
        <w:smartTagPr>
          <w:attr w:name="ProductID" w:val="em Jornada Completa"/>
        </w:smartTagPr>
        <w:r>
          <w:rPr>
            <w:rFonts w:ascii="Frutiger-Cn" w:hAnsi="Frutiger-Cn" w:cs="Frutiger-Cn"/>
            <w:sz w:val="14"/>
            <w:szCs w:val="14"/>
          </w:rPr>
          <w:t>em Jornada Completa</w:t>
        </w:r>
      </w:smartTag>
      <w:r>
        <w:rPr>
          <w:rFonts w:ascii="Frutiger-Cn" w:hAnsi="Frutiger-Cn" w:cs="Frutiger-Cn"/>
          <w:sz w:val="14"/>
          <w:szCs w:val="14"/>
        </w:rPr>
        <w:t xml:space="preserve"> de Trabalho, o cargo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a seguir mencionado, na Ref. 1 da Escala de Vencimentos - Nível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Universitário, a que se referem a LC 1080-2008 e a LC 1.158-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2011, ficando classificados nas unidades a seguir especificadas,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do SQC-III-QSE: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Executivo Público - Grau A - Estrutura II - EV-NU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1ª ÓRGÃOS CENTRAIS E DIRETORIAS DE ENSINO DA</w:t>
      </w:r>
    </w:p>
    <w:p w:rsidR="00CD7C2D" w:rsidRP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  <w:lang w:val="en-US"/>
        </w:rPr>
      </w:pPr>
      <w:r w:rsidRPr="00CD7C2D">
        <w:rPr>
          <w:rFonts w:ascii="Frutiger-Cn" w:hAnsi="Frutiger-Cn" w:cs="Frutiger-Cn"/>
          <w:sz w:val="14"/>
          <w:szCs w:val="14"/>
          <w:lang w:val="en-US"/>
        </w:rPr>
        <w:t>CAPITAL:</w:t>
      </w:r>
    </w:p>
    <w:p w:rsidR="00CD7C2D" w:rsidRP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  <w:lang w:val="en-US"/>
        </w:rPr>
      </w:pPr>
      <w:r w:rsidRPr="00CD7C2D">
        <w:rPr>
          <w:rFonts w:ascii="Frutiger-Cn" w:hAnsi="Frutiger-Cn" w:cs="Frutiger-Cn"/>
          <w:sz w:val="14"/>
          <w:szCs w:val="14"/>
          <w:lang w:val="en-US"/>
        </w:rPr>
        <w:t>HELEN ABUL HISS FRANCO GANNOUMY(202)-RG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29608509-1/SP-DIRETORIA ENSINO-REG.LESTE 4, na vaga decorrente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da APOSENTADORIA de RUBENS VENANCIO DOS SANTOS,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R.G Nº: 4303385 publicada em 28/08/1986; VIVIANE SANTOS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SOUSA SENA(205)-RG 33225197-4/SP-DIRETORIA ENSINO-REG.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LESTE 3, Cargo criado por Lei nº: 8833 de 25/07/1994;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2ª GUARULHOS: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ROGERIO BATISTA DE SOUZA REIS(6)-RG 34844932-X/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SP-DIRET.ENSINO-REG.GUARULHOS SUL, Cargo criado por Lei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nº: 8833 de 25/07/1994; JULIANA DE MELO E SILVA(4)-RG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30789663-8/SP-DIR.ENSINO-REG.GUARULHOS NORTE, Cargo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criado por Lei nº: 8833 de 25/07/1994;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3ª CAMPINAS: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TATIANA COSTA OLIVEIRA MARGARIDO(6)-RG 44324404-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2/SP-DIR.ENSINO-REG.CAMPINAS OESTE, Cargo criado por Lei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nº: 8833 de 25/07/1994;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17ª ANDRADINA: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LAURA LUNARDELLI TREVISAN(3)-RG 335129262/SP-DIRETORIA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ENSINO-REG.ANDRADINA, Cargo criado por Lei nº: 8833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25/07/1994;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18ª APIAÍ: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NILSON RICARDO DOS SANTOS(3)-RG 19305637-9/SPDIRETORIA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ENSINO-REGIAO APIAI, Cargo criado por Lei nº: 8833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25/07/1994;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25ª BIRIGUI: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RENAN PERON DE PAULA(3)-RG 24476145-0/SP-DIRETORIA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ENSINO-REG.BIRIGUI, Cargo criado por Lei nº: 8833 de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25/07/1994;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31ª FERNANDOPOLIS: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JESUS LEONARDO CESTARI(4)-RG 335780441/SP-DIRET.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ENSINO-REG.FERNANDOPOLIS, Cargo criado por Lei nº: 8833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25/07/1994;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32ª FRANCA: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ADAUTO ABEL MAURICIO(6)-RG 26780951-7/SP-DIRETORIA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ENSINO-REGIAO FRANCA, Cargo criado por Lei nº: 14690 de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05/01/2012;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36ª ITARARE: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LUCAS OLIVEIRA DE ALMEIDA(5)-RG 45306632-X/SP-DIRETORIA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ENSINO-REG.ITARARE, Cargo criado por Lei nº: 14690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05/01/2012;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57ª REGISTRO: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MARCIA IONE DA ROCHA PANNUTI(4)-RG 33.006.260-8/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SP-DIRETORIA ENSINO-REG.REGISTRO, Cargo criado por Lei nº: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14690 de 05/01/2012;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58ª RIBEIRÃO PRETO: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SERGIO AUGUSTO JABALI BARRETTO(3)-RG 52615945-5/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SP-DIRETORIA ENSINO-REG.RIB.PRETO, Cargo criado por Lei nº: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14690 de 05/01/2012;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61ª SÃO CARLOS: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DANIEL CRUZ MONTELEONE(4)-RG 22744796-7/SP-DIRETORIA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ENSINO-RG.SAO CARLOS, Cargo criado por Lei nº: 14690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05/01/2012;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62ª SÃO JOÃO BOA VISTA: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DANILO JOSE GOMES(3)-RG 43527534-3/SP-DIR.ENSINOREG.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SAO </w:t>
      </w:r>
      <w:proofErr w:type="spellStart"/>
      <w:r>
        <w:rPr>
          <w:rFonts w:ascii="Frutiger-Cn" w:hAnsi="Frutiger-Cn" w:cs="Frutiger-Cn"/>
          <w:sz w:val="14"/>
          <w:szCs w:val="14"/>
        </w:rPr>
        <w:t>J.</w:t>
      </w:r>
      <w:proofErr w:type="spellEnd"/>
      <w:r>
        <w:rPr>
          <w:rFonts w:ascii="Frutiger-Cn" w:hAnsi="Frutiger-Cn" w:cs="Frutiger-Cn"/>
          <w:sz w:val="14"/>
          <w:szCs w:val="14"/>
        </w:rPr>
        <w:t>BOA VISTA, Cargo criado por Lei nº: 14690 de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05/01/2012;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66ª SÃO ROQUE: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MARCIA DOMINGUES(3)-RG 17395609/SP-DIRETORIA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ENSINO-REG.SAO ROQUE, Cargo criado por Lei nº: 14690 de</w:t>
      </w:r>
    </w:p>
    <w:p w:rsidR="0002656C" w:rsidRDefault="00CD7C2D" w:rsidP="00CD7C2D">
      <w:pPr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05/01/2012;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66ª SÃO ROQUE: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LUIZ HENRIQUE POTIENS(3)-RG 101363916/SP-DIRETORIA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ENSINO-REGIAO SUMARE, Cargo criado por Lei nº: 14690 de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05/01/2012;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nos termos do art. 20, II, da LC 180-78, e </w:t>
      </w:r>
      <w:proofErr w:type="spellStart"/>
      <w:r>
        <w:rPr>
          <w:rFonts w:ascii="Frutiger-Cn" w:hAnsi="Frutiger-Cn" w:cs="Frutiger-Cn"/>
          <w:sz w:val="14"/>
          <w:szCs w:val="14"/>
        </w:rPr>
        <w:t>arts</w:t>
      </w:r>
      <w:proofErr w:type="spellEnd"/>
      <w:r>
        <w:rPr>
          <w:rFonts w:ascii="Frutiger-Cn" w:hAnsi="Frutiger-Cn" w:cs="Frutiger-Cn"/>
          <w:sz w:val="14"/>
          <w:szCs w:val="14"/>
        </w:rPr>
        <w:t>. 4º, 7º e 11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da LC 1080-2008, os abaixo indicados, habilitados em concurso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público, para exercerem, em caráter de estágio probatório e em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Jornada Completa de Trabalho, o cargo a seguir mencionado,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na Ref. 1, da Escala de Vencimentos - Nível Intermediário,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Tabela III, a que se referem a LC 1080-2008 e a LC 1.158-2011,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lastRenderedPageBreak/>
        <w:t>ficando classificados nas unidades a seguir especificadas, do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SQC-III-QSE: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Oficial Administrativo - Grau A - EV-NI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1ª ÓRGÃOS CENTRAIS E DIRETORIAS DE ENSINO 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CAPITAL: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ANDERSON ANDRADE SANTOS(1056)-RG 494907496/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SP-DIRETORIA ENSINO-REG.LESTE 3, na vaga decorrente 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APOSENTADORIA de LUCIA MARIA PENEDO CAMBA, R.G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Nº: 20388243 publicada em 07/11/2008;ANDRE FELIPE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CAMARGO(1041)-RG 330718447/SP-DIRETORIA ENSINO-REG.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NORTE 1, na vaga decorrente da EXONERAÇÃO de LUCILANGE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TEREZINHA PIRES DOMINGUES, R.G Nº: 10773060 publicada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em 29/08/2001;CLAUDIA CANDIDA DE OLIVEIRA(1098)-RG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202617543/SP-DIRETORIA ENSINO-REG.LESTE 1, na vaga decorrente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da EXONERAÇÃO de MARA MARIA FOGACA FALK, R.G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Nº: 12966736 publicada em 07/07/2009;ELAINE CRISTINA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SOARES PAULINO(1124)-RG 534337387/SP-DIRETORIA ENSINORG.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CENTRO SUL, na vaga decorrente da APOSENTADORIA de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DIOLICE ALVES GUIMARAES, R.G Nº: 6896677 publicada em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09/12/2011;FELIPE DE LIMA LORASQUE(1134)-RG 33725836-3/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SP-DIRETORIA ENSINO-REG.LESTE 5, na vaga decorrente do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FALECIMENTO de ROSELENE AUGUSTO, R.G Nº: 14503324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publicada em 10/01/2012;GISELE WEIGESTER BARRETO(1050)-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RG 453945223/SP-DIRETORIA ENSINO-REG.LESTE 2, na vaga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decorrente do FALECIMENTO de ONIVALDO CARNIATO CESAR,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R.G Nº: 10205342 publicada em 15/01/2003;GLEIDSON BRITO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SANTANA(1106)-RG 493269459/SP-DIRETORIA ENSINO-REGIAO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SUL 2, na vaga decorrente da APOSENTADORIA de JOAO FRANCISCO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PEREIRA DO NASCIMENTO, R.G Nº: 6083092 publicada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em 04/09/2010;RODRIGO MOLINA(1115)-RG 451694788/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SP-DIRETORIA ENSINO-REG.LESTE 4, na vaga decorrente 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EXONERAÇÃO de NILCE PEREIRA TOFFOLI, R.G Nº: 13322070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publicada em 29/11/2011;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2ª GUARULHOS: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ALINE BRAGA DA SILVA(88)-RG 41332463-1/SP-DIR.ENSINO-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proofErr w:type="spellStart"/>
      <w:r>
        <w:rPr>
          <w:rFonts w:ascii="Frutiger-Cn" w:hAnsi="Frutiger-Cn" w:cs="Frutiger-Cn"/>
          <w:sz w:val="14"/>
          <w:szCs w:val="14"/>
        </w:rPr>
        <w:t>REG.GUARULHOS</w:t>
      </w:r>
      <w:proofErr w:type="spellEnd"/>
      <w:r>
        <w:rPr>
          <w:rFonts w:ascii="Frutiger-Cn" w:hAnsi="Frutiger-Cn" w:cs="Frutiger-Cn"/>
          <w:sz w:val="14"/>
          <w:szCs w:val="14"/>
        </w:rPr>
        <w:t xml:space="preserve"> NORTE, na vaga decorrente do FALECIMENTO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FAUSTO ALVES, R.G Nº: 8622456 publicada em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19/04/2012;LUIS FERNANDO CARVALHO FERREIRA SENA DE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SOUZA(89)-RG 30072782-3/SP-DIRET.ENSINO-REG.GUARULHOS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SUL, na vaga decorrente da EXONERAÇÃO de VANESSA ALEXANDRE,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R.G Nº: 47116546 publicada em 24/05/2012;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3ª CAMPINAS: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CHARMAYNE PEREIRA DE PINHO(89)-RG 46429011-9/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SP-DIR.ENSINO-REG.CAMPINAS OESTE, na vaga decorrente 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EXONERAÇÃO de SABRINA SOARES SANTOS, R.G Nº: 12330699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publicada em 28/06/2012;PAULA SIJANAS MENDES(92)-RG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24536433-X/SP-DIR.ENSINO-REG.CAMPINAS LESTE, na vaga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decorrente da EXONERAÇÃO de MARCELINO RODRIGUES FERREIRA,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R.G Nº: 30961058 publicada em 18/07/2012;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6ª DIADEMA: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SAMANTHA SILVA PESSONI MARCIANO(46)-RG 46150637-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3/SP-DIRETORIA ENSINO-REG.DIADEMA, na vaga decorrente 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EXONERAÇÃO de MARIA CECILIA MARTHI DE SOUZA DOI, R.G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Nº: 10138140 publicada em 25/07/2012;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7ª ITAPECERICA DA SERRA: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LUIZ HENRIQUE GODINHO MARIANO(35)-RG 41228083-8/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SP-DIRET.ENSINO-REG.ITAPEC.SERRA, na vaga decorrente 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EXONERAÇÃO de LILIANI MAZZARIOLI BALDINI PIRES, R.G Nº: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32525116 publicada em 25/07/2012;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13ª SANTO ANDRÉ: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DARCIO CICLIANO(58)-RG 10403166-9/SP-DIRET.ENSINO -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REG.SANTO ANDRE, na vaga decorrente da EXONERAÇÃO de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WILLIAN JOSE PEREIRA GUERRA, R.G Nº: 46197343 publicada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em 31/07/2012;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16ª TABOÃO DA SERRA: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MARIANA REGIS CABRAL(24)-RG 47117767-X/SP-DIRET.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ENSINO-REG.TABOAO SERRA, na vaga decorrente da APOSENTADORIA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SERGIO EDUARDO BICUDO FERNANDES, R.G Nº: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9375837 publicada em 01/08/2012;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18ª AMERICANA: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DEVANIR JOSE ALVES DOS REIS(2)-RG 23768036-1/SPDIRETORIA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ENSINO-REG.AMERICANA, na vaga decorrente 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APOSENTADORIA de CARMEM SILVIA M KUROZAWA, R.G Nº: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9829798 publicada em 01/08/2012;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45ª JUNDIAI: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MELISSA MAIA DE SOUZA(9)-RG 32171877-X/SP-DIRETORIA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ENSINO-REG.JUNDIAI, na vaga decorrente da EXONERAÇÃO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TATIANE DE FATIMA AMARAL MANSUETO, R.G Nº: 43205893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publicada em 10/08/2012;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46ª LIMEIRA: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GUSTAVO RICARDO MACIEL DOS SANTOS(24)-RG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19375621-3/SP-DIRETORIA ENSINO-REG.LIMEIRA, na vaga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decorrente da EXONERAÇÃO de BRUNA NOBILE DA MATTA,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R.G Nº: 44114162 publicada em 10/08/2012;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49ª MIRACATU: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lastRenderedPageBreak/>
        <w:t>SILVANA PUPO DA SILVA(23)-RG 32356440-9/SP-DIRETORIA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ENSINO-REG.MIRACATU, na vaga decorrente da EXONERAÇÃO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KARINA IHARA KAMIO, R.G Nº: 34186094 publicada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em 14/08/2012;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51ª MOGI MIRIM: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JANETE MARCIA CEZARIO PESSOA(44)-RG 15866516/MGDIRETOR.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ENSINO-REG.MOGI MIRIM, na vaga decorrente 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APOSENTADORIA de GLORIA MARCELINO, R.G Nº: 4871771</w:t>
      </w:r>
    </w:p>
    <w:p w:rsidR="00CD7C2D" w:rsidRDefault="00CD7C2D" w:rsidP="00CD7C2D">
      <w:pPr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publicada em 14/08/2012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55ª PIRACICABA: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FABIANA CHIARINI ALVES(52)-RG 26849471-X/SP-DIRETORIA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ENSINO-RG.PIRACICABA, na vaga decorrente da APOSENTADORIA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SONIA REGINA PENHALVER MIRABELLI, R.G Nº: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9701904 publicada em 15/08/2012;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62ª SANTOS: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LIGIA DIAS CANHOTO(48)-RG 30268015-9/SP-DIRETORIA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ENSINO-REGIAO SANTOS, na vaga decorrente da EXONERAÇÃO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VICTOR TEODORO DE SOUSA, R.G Nº: 35352919 publicada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em 29/08/2012;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64ª SÃO JOÃO DA BOA VISTA: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ANA CAROLINA COELHO(55)-RG 29724620-3/SP-DIR.ENSINO-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proofErr w:type="spellStart"/>
      <w:r>
        <w:rPr>
          <w:rFonts w:ascii="Frutiger-Cn" w:hAnsi="Frutiger-Cn" w:cs="Frutiger-Cn"/>
          <w:sz w:val="14"/>
          <w:szCs w:val="14"/>
        </w:rPr>
        <w:t>REG.SAO</w:t>
      </w:r>
      <w:proofErr w:type="spellEnd"/>
      <w:r>
        <w:rPr>
          <w:rFonts w:ascii="Frutiger-Cn" w:hAnsi="Frutiger-Cn" w:cs="Frutiger-Cn"/>
          <w:sz w:val="14"/>
          <w:szCs w:val="14"/>
        </w:rPr>
        <w:t xml:space="preserve"> </w:t>
      </w:r>
      <w:proofErr w:type="spellStart"/>
      <w:r>
        <w:rPr>
          <w:rFonts w:ascii="Frutiger-Cn" w:hAnsi="Frutiger-Cn" w:cs="Frutiger-Cn"/>
          <w:sz w:val="14"/>
          <w:szCs w:val="14"/>
        </w:rPr>
        <w:t>J.</w:t>
      </w:r>
      <w:proofErr w:type="spellEnd"/>
      <w:r>
        <w:rPr>
          <w:rFonts w:ascii="Frutiger-Cn" w:hAnsi="Frutiger-Cn" w:cs="Frutiger-Cn"/>
          <w:sz w:val="14"/>
          <w:szCs w:val="14"/>
        </w:rPr>
        <w:t>BOA VISTA, na vaga decorrente da EXONERAÇÃO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FABIO EMILIO DE OLIVEIRA, R.G Nº: 40380752 publicada em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04/09/2012;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71ª SOROCABA: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TEREZINHA MITHIE MATSUO(28)-RG 33154802-1/SP-DIRETORIA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ENSINO-REG.SOROCABA, na vaga decorrente da EXONERAÇÃO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LETICIA MANEIRA LOPES DUARTE, R.G Nº: 29053240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publicada em 04/09/2012;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72ª SUMARÉ: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ROSA MARLY LOURENCO DA SILVA(19)-RG 24177816-5/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SP-DIRETORIA ENSINO-REGIAO SUMARE, na vaga decorrente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do FALECIMENTO de EDU OLAVO CARVALHO LEITE, R.G Nº: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12671629 publicada em 06/09/2012;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75ª TUPÃ: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LUCIMARA PERES ZOCAL(24)-RG 42017474-6/SP-DIRETORIA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ENSINO-REGIAO TUPA, na vaga decorrente da APOSENTADORIA</w:t>
      </w:r>
    </w:p>
    <w:p w:rsidR="00CD7C2D" w:rsidRDefault="00CD7C2D" w:rsidP="00CD7C2D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 HUMBERTO LUIZ DA CUNHA ROCHA, R.G Nº:</w:t>
      </w:r>
    </w:p>
    <w:p w:rsidR="00CD7C2D" w:rsidRDefault="00CD7C2D" w:rsidP="00CD7C2D">
      <w:r>
        <w:rPr>
          <w:rFonts w:ascii="Frutiger-Cn" w:hAnsi="Frutiger-Cn" w:cs="Frutiger-Cn"/>
          <w:sz w:val="14"/>
          <w:szCs w:val="14"/>
        </w:rPr>
        <w:t>5675237 publicada em 06/09/2012.</w:t>
      </w:r>
    </w:p>
    <w:sectPr w:rsidR="00CD7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2D"/>
    <w:rsid w:val="0002656C"/>
    <w:rsid w:val="001275B8"/>
    <w:rsid w:val="00233BB7"/>
    <w:rsid w:val="00791DA6"/>
    <w:rsid w:val="00B83067"/>
    <w:rsid w:val="00CD7C2D"/>
    <w:rsid w:val="00FD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808091-A9AB-4A58-AA90-B16156C20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857B6-7B5A-4DF9-9154-9A0E99865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6D546-7922-4410-B6A7-13730390F9C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DOE 23/01/2013 – SEÇÃO II – PÁG</vt:lpstr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23/01/2013 – SEÇÃO II – PÁG</dc:title>
  <dc:creator>marines.lima</dc:creator>
  <cp:lastModifiedBy>alecsei.silva</cp:lastModifiedBy>
  <cp:revision>2</cp:revision>
  <dcterms:created xsi:type="dcterms:W3CDTF">2013-01-24T10:38:00Z</dcterms:created>
  <dcterms:modified xsi:type="dcterms:W3CDTF">2013-01-24T10:38:00Z</dcterms:modified>
</cp:coreProperties>
</file>