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461A64">
        <w:rPr>
          <w:rFonts w:ascii="Frutiger-BoldCn" w:hAnsi="Frutiger-BoldCn" w:cs="Frutiger-BoldCn"/>
          <w:b/>
          <w:bCs/>
          <w:color w:val="727272"/>
          <w:sz w:val="24"/>
          <w:szCs w:val="24"/>
        </w:rPr>
        <w:t>EDUCAÇÃO</w:t>
      </w:r>
    </w:p>
    <w:p w:rsidR="00461A64" w:rsidRDefault="00461A64" w:rsidP="00461A6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461A64">
        <w:rPr>
          <w:rFonts w:ascii="Frutiger-Cn" w:hAnsi="Frutiger-Cn" w:cs="Frutiger-Cn"/>
          <w:color w:val="000000"/>
        </w:rPr>
        <w:t>COORDENADORIA DE GESTÃO DE RECURSOS</w:t>
      </w:r>
      <w:r>
        <w:rPr>
          <w:rFonts w:ascii="Frutiger-Cn" w:hAnsi="Frutiger-Cn" w:cs="Frutiger-Cn"/>
          <w:color w:val="000000"/>
        </w:rPr>
        <w:t xml:space="preserve"> </w:t>
      </w:r>
      <w:r w:rsidRPr="00461A64">
        <w:rPr>
          <w:rFonts w:ascii="Frutiger-Cn" w:hAnsi="Frutiger-Cn" w:cs="Frutiger-Cn"/>
          <w:color w:val="000000"/>
        </w:rPr>
        <w:t>HUMANOS</w:t>
      </w:r>
    </w:p>
    <w:p w:rsidR="00461A64" w:rsidRDefault="00461A64" w:rsidP="00461A6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COORDENADORIA DE GESTÃO DE RECURSOS HUMANOS</w:t>
      </w: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CONCURSO PÚBLICO DE DIRETOR DE ESCOLA</w:t>
      </w:r>
    </w:p>
    <w:p w:rsidR="00461A64" w:rsidRDefault="00461A64" w:rsidP="00461A6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A Coordenadoria de Gestão de Recursos Humanos, por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meio da Comissão Especial de Concurso Público, instituída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pela Resolução SE nº 33, de 17/05/2016, COMUNICA que, após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aplicação de todos os requisitos estabelecidos no Capítulo IX 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Edital SE Nº 01/2017, publicado em DOE 23/06/2017, para fins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de desempate, ainda permaneceram candidatos empatados. Por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este motivo, constaram classificados na mesma posição.</w:t>
      </w: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Assim, observando que o último critério consiste na preferência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do candidato com maior idade (até 59 anos), o desempate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será definido de acordo com o horário de nascimento.</w:t>
      </w: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Para tanto, os candidatos que se encontram nesta situação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deverão encaminhar cópia autenticada da Certidão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Nascimento, na qual conste o registro do horário, até o dia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06/10/2017, via SEDEX, ao INSTITUTO NOSSO RUMO, Rua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Conde de Irajá, nº 13 – Loja 5, Vila Mariana, CEP 04119-010,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São Paulo/SP, indicando no envelope: Secretaria de Estado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Educação – Concurso Público Diretor de Escola – Documentos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para desempate da classificação.</w:t>
      </w: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Os candidatos que não enviarem a documentação para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o endereço mencionado, dentro do prazo determinado, serão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classificados em ordem posterior àquele que providenciou 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documento solicitado.</w:t>
      </w:r>
    </w:p>
    <w:p w:rsidR="00461A64" w:rsidRP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Após aplicado o critério de horário de nascimento, caso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persistirem candidatos com as notas empatadas, será realizado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sorteio público.</w:t>
      </w:r>
    </w:p>
    <w:p w:rsid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A Comissão do Concurso Público divulgará, por meio 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Diário Oficial do Estado, Edital de Convocação indicando o local,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dia e horário destinado à realização do sorteio público para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61A64">
        <w:rPr>
          <w:rFonts w:ascii="Frutiger-Cn" w:hAnsi="Frutiger-Cn" w:cs="Frutiger-Cn"/>
          <w:color w:val="000000"/>
          <w:sz w:val="20"/>
          <w:szCs w:val="20"/>
        </w:rPr>
        <w:t>definição da classificação definitiva dos candidatos empatados.</w:t>
      </w:r>
    </w:p>
    <w:p w:rsidR="00E20356" w:rsidRPr="00461A64" w:rsidRDefault="00461A64" w:rsidP="00461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461A64">
        <w:rPr>
          <w:rFonts w:ascii="Frutiger-Cn" w:hAnsi="Frutiger-Cn" w:cs="Frutiger-Cn"/>
          <w:color w:val="000000"/>
          <w:sz w:val="20"/>
          <w:szCs w:val="20"/>
        </w:rPr>
        <w:t>A classificação definitiva de todos os candidatos será divulgada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61A64">
        <w:rPr>
          <w:rFonts w:ascii="Frutiger-Cn" w:hAnsi="Frutiger-Cn" w:cs="Frutiger-Cn"/>
          <w:color w:val="000000"/>
          <w:sz w:val="20"/>
          <w:szCs w:val="20"/>
        </w:rPr>
        <w:t>por meio da publicação da Classificação Final.</w:t>
      </w:r>
    </w:p>
    <w:sectPr w:rsidR="00E20356" w:rsidRPr="00461A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46" w:rsidRDefault="00F61C46" w:rsidP="00461A64">
      <w:pPr>
        <w:spacing w:after="0" w:line="240" w:lineRule="auto"/>
      </w:pPr>
      <w:r>
        <w:separator/>
      </w:r>
    </w:p>
  </w:endnote>
  <w:endnote w:type="continuationSeparator" w:id="0">
    <w:p w:rsidR="00F61C46" w:rsidRDefault="00F61C46" w:rsidP="004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46" w:rsidRDefault="00F61C46" w:rsidP="00461A64">
      <w:pPr>
        <w:spacing w:after="0" w:line="240" w:lineRule="auto"/>
      </w:pPr>
      <w:r>
        <w:separator/>
      </w:r>
    </w:p>
  </w:footnote>
  <w:footnote w:type="continuationSeparator" w:id="0">
    <w:p w:rsidR="00F61C46" w:rsidRDefault="00F61C46" w:rsidP="0046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461A6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F7B721A4CFA04B74B0ACD7C990CF252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61A64" w:rsidRDefault="00461A64">
              <w:pPr>
                <w:pStyle w:val="Cabealho"/>
                <w:jc w:val="right"/>
              </w:pPr>
              <w:r>
                <w:t>DOE 26/09/2017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14895F192DE8447C91DFD3503F4E2CD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61A64" w:rsidRDefault="00461A64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Executivo seção I p. 192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61A64" w:rsidRDefault="00461A64">
          <w:pPr>
            <w:pStyle w:val="Cabealh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61A64" w:rsidRDefault="00461A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4"/>
    <w:rsid w:val="00461A64"/>
    <w:rsid w:val="00E20356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73A"/>
  <w15:chartTrackingRefBased/>
  <w15:docId w15:val="{A2500581-B664-4221-874C-5DE9249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A64"/>
  </w:style>
  <w:style w:type="paragraph" w:styleId="Rodap">
    <w:name w:val="footer"/>
    <w:basedOn w:val="Normal"/>
    <w:link w:val="RodapChar"/>
    <w:uiPriority w:val="99"/>
    <w:unhideWhenUsed/>
    <w:rsid w:val="00461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A64"/>
  </w:style>
  <w:style w:type="table" w:styleId="Tabelacomgrade">
    <w:name w:val="Table Grid"/>
    <w:basedOn w:val="Tabelanormal"/>
    <w:uiPriority w:val="1"/>
    <w:rsid w:val="00461A6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721A4CFA04B74B0ACD7C990CF2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845DC-711E-44F0-95DA-4706960C028E}"/>
      </w:docPartPr>
      <w:docPartBody>
        <w:p w:rsidR="00000000" w:rsidRDefault="00FA6F48" w:rsidP="00FA6F48">
          <w:pPr>
            <w:pStyle w:val="F7B721A4CFA04B74B0ACD7C990CF2526"/>
          </w:pPr>
          <w:r>
            <w:t>[Digite o nome da empresa]</w:t>
          </w:r>
        </w:p>
      </w:docPartBody>
    </w:docPart>
    <w:docPart>
      <w:docPartPr>
        <w:name w:val="14895F192DE8447C91DFD3503F4E2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5BA0-A4BF-4414-A834-DAE0DA629196}"/>
      </w:docPartPr>
      <w:docPartBody>
        <w:p w:rsidR="00000000" w:rsidRDefault="00FA6F48" w:rsidP="00FA6F48">
          <w:pPr>
            <w:pStyle w:val="14895F192DE8447C91DFD3503F4E2CD4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8"/>
    <w:rsid w:val="00AF5F61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B721A4CFA04B74B0ACD7C990CF2526">
    <w:name w:val="F7B721A4CFA04B74B0ACD7C990CF2526"/>
    <w:rsid w:val="00FA6F48"/>
  </w:style>
  <w:style w:type="paragraph" w:customStyle="1" w:styleId="14895F192DE8447C91DFD3503F4E2CD4">
    <w:name w:val="14895F192DE8447C91DFD3503F4E2CD4"/>
    <w:rsid w:val="00FA6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1550</Characters>
  <Application>Microsoft Office Word</Application>
  <DocSecurity>0</DocSecurity>
  <Lines>12</Lines>
  <Paragraphs>3</Paragraphs>
  <ScaleCrop>false</ScaleCrop>
  <Company>DOE 26/09/2017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Executivo seção I p. 192</dc:title>
  <dc:subject/>
  <dc:creator>Camila De Azevedo</dc:creator>
  <cp:keywords/>
  <dc:description/>
  <cp:lastModifiedBy>Camila De Azevedo</cp:lastModifiedBy>
  <cp:revision>1</cp:revision>
  <dcterms:created xsi:type="dcterms:W3CDTF">2017-09-26T13:04:00Z</dcterms:created>
  <dcterms:modified xsi:type="dcterms:W3CDTF">2017-09-26T13:09:00Z</dcterms:modified>
</cp:coreProperties>
</file>