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44" w:rsidRDefault="00F82044" w:rsidP="00996E63">
      <w:pPr>
        <w:pStyle w:val="Recuodecorpodetexto"/>
        <w:tabs>
          <w:tab w:val="left" w:pos="851"/>
          <w:tab w:val="left" w:pos="5954"/>
        </w:tabs>
        <w:ind w:firstLine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82044">
        <w:rPr>
          <w:rFonts w:asciiTheme="minorHAnsi" w:hAnsiTheme="minorHAnsi" w:cstheme="minorHAnsi"/>
          <w:b/>
          <w:color w:val="C00000"/>
          <w:sz w:val="22"/>
          <w:szCs w:val="22"/>
        </w:rPr>
        <w:t>DOE 19/04/2018 – SEÇÃO I – PÁG. 193</w:t>
      </w:r>
    </w:p>
    <w:p w:rsidR="00F82044" w:rsidRDefault="00F82044" w:rsidP="00996E63">
      <w:pPr>
        <w:pStyle w:val="Recuodecorpodetexto"/>
        <w:tabs>
          <w:tab w:val="left" w:pos="851"/>
          <w:tab w:val="left" w:pos="5954"/>
        </w:tabs>
        <w:ind w:firstLine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7648" w:rsidRPr="00EC29B3" w:rsidRDefault="00D47648" w:rsidP="00996E63">
      <w:pPr>
        <w:pStyle w:val="Recuodecorpodetexto"/>
        <w:tabs>
          <w:tab w:val="left" w:pos="851"/>
          <w:tab w:val="left" w:pos="5954"/>
        </w:tabs>
        <w:ind w:firstLine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29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COORDENADORIA DE GESTÃO DE RECURSOS HUMANOS</w:t>
      </w:r>
    </w:p>
    <w:p w:rsidR="00D47648" w:rsidRPr="00EC29B3" w:rsidRDefault="00D47648" w:rsidP="00996E63">
      <w:pPr>
        <w:pStyle w:val="Recuodecorpodetexto"/>
        <w:tabs>
          <w:tab w:val="left" w:pos="851"/>
          <w:tab w:val="left" w:pos="5954"/>
        </w:tabs>
        <w:ind w:firstLine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29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CONCURSO PÚBLICO PROFESSOR EDUCAÇÃO BÁSICA I/2015</w:t>
      </w:r>
    </w:p>
    <w:p w:rsidR="00D47648" w:rsidRPr="00EC29B3" w:rsidRDefault="00D47648" w:rsidP="00996E63">
      <w:pPr>
        <w:tabs>
          <w:tab w:val="left" w:pos="851"/>
          <w:tab w:val="left" w:pos="5954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000000" w:themeColor="text1"/>
        </w:rPr>
      </w:pPr>
      <w:r w:rsidRPr="00EC29B3">
        <w:rPr>
          <w:rFonts w:cstheme="minorHAnsi"/>
          <w:b/>
          <w:color w:val="000000" w:themeColor="text1"/>
        </w:rPr>
        <w:t xml:space="preserve">EDITAL DE CONVOCAÇÃO PARA SESSÃO DE ESCOLHA DE VAGAS </w:t>
      </w:r>
    </w:p>
    <w:p w:rsidR="00876E76" w:rsidRPr="00EC29B3" w:rsidRDefault="00D47648" w:rsidP="00876E76">
      <w:pPr>
        <w:jc w:val="both"/>
        <w:rPr>
          <w:rFonts w:cstheme="minorHAnsi"/>
          <w:color w:val="000000" w:themeColor="text1"/>
        </w:rPr>
      </w:pPr>
      <w:r w:rsidRPr="00EC29B3">
        <w:rPr>
          <w:rFonts w:cstheme="minorHAnsi"/>
          <w:color w:val="000000" w:themeColor="text1"/>
        </w:rPr>
        <w:tab/>
        <w:t>A</w:t>
      </w:r>
      <w:r w:rsidR="003C306D" w:rsidRPr="00EC29B3">
        <w:rPr>
          <w:rFonts w:cstheme="minorHAnsi"/>
          <w:color w:val="000000" w:themeColor="text1"/>
        </w:rPr>
        <w:t xml:space="preserve"> </w:t>
      </w:r>
      <w:r w:rsidRPr="00EC29B3">
        <w:rPr>
          <w:rFonts w:cstheme="minorHAnsi"/>
          <w:color w:val="000000" w:themeColor="text1"/>
        </w:rPr>
        <w:t xml:space="preserve">Comissão Especial </w:t>
      </w:r>
      <w:r w:rsidR="003C306D" w:rsidRPr="00EC29B3">
        <w:rPr>
          <w:rFonts w:cstheme="minorHAnsi"/>
          <w:color w:val="000000" w:themeColor="text1"/>
        </w:rPr>
        <w:t>de Concurso</w:t>
      </w:r>
      <w:r w:rsidRPr="00EC29B3">
        <w:rPr>
          <w:rFonts w:cstheme="minorHAnsi"/>
          <w:color w:val="000000" w:themeColor="text1"/>
        </w:rPr>
        <w:t xml:space="preserve"> Público instituída pela Resolução SE 49, de 12 de setembro de 2014, no uso de suas atribuições, nos termos das Instruções Especiais SE 2, publicadas no DOE 13/09/2014, disciplinadoras do Concurso em questão, </w:t>
      </w:r>
      <w:r w:rsidR="00876E76" w:rsidRPr="00EC29B3">
        <w:rPr>
          <w:rFonts w:cstheme="minorHAnsi"/>
          <w:color w:val="000000" w:themeColor="text1"/>
        </w:rPr>
        <w:t>COMUNICA a alteração do</w:t>
      </w:r>
      <w:r w:rsidR="00AF2DBB" w:rsidRPr="00EC29B3">
        <w:rPr>
          <w:rFonts w:cstheme="minorHAnsi"/>
          <w:color w:val="000000" w:themeColor="text1"/>
        </w:rPr>
        <w:t xml:space="preserve"> item abaixo relacionado</w:t>
      </w:r>
      <w:r w:rsidR="00876E76" w:rsidRPr="00EC29B3">
        <w:rPr>
          <w:rFonts w:cstheme="minorHAnsi"/>
          <w:color w:val="000000" w:themeColor="text1"/>
        </w:rPr>
        <w:t xml:space="preserve">, referente à publicação no DOE </w:t>
      </w:r>
      <w:r w:rsidR="00995293" w:rsidRPr="00EC29B3">
        <w:rPr>
          <w:rFonts w:cstheme="minorHAnsi"/>
          <w:color w:val="000000" w:themeColor="text1"/>
        </w:rPr>
        <w:t>11</w:t>
      </w:r>
      <w:r w:rsidR="00AF2DBB" w:rsidRPr="00EC29B3">
        <w:rPr>
          <w:rFonts w:cstheme="minorHAnsi"/>
          <w:color w:val="000000" w:themeColor="text1"/>
        </w:rPr>
        <w:t>/</w:t>
      </w:r>
      <w:r w:rsidR="00995293" w:rsidRPr="00EC29B3">
        <w:rPr>
          <w:rFonts w:cstheme="minorHAnsi"/>
          <w:color w:val="000000" w:themeColor="text1"/>
        </w:rPr>
        <w:t>04</w:t>
      </w:r>
      <w:r w:rsidR="00876E76" w:rsidRPr="00EC29B3">
        <w:rPr>
          <w:rFonts w:cstheme="minorHAnsi"/>
          <w:color w:val="000000" w:themeColor="text1"/>
        </w:rPr>
        <w:t>/201</w:t>
      </w:r>
      <w:r w:rsidR="00995293" w:rsidRPr="00EC29B3">
        <w:rPr>
          <w:rFonts w:cstheme="minorHAnsi"/>
          <w:color w:val="000000" w:themeColor="text1"/>
        </w:rPr>
        <w:t>8</w:t>
      </w:r>
      <w:r w:rsidR="00876E76" w:rsidRPr="00EC29B3">
        <w:rPr>
          <w:rFonts w:cstheme="minorHAnsi"/>
          <w:color w:val="000000" w:themeColor="text1"/>
        </w:rPr>
        <w:t>:</w:t>
      </w:r>
    </w:p>
    <w:p w:rsidR="00FE1606" w:rsidRPr="00EC29B3" w:rsidRDefault="00EC29B3" w:rsidP="00EC29B3">
      <w:pPr>
        <w:tabs>
          <w:tab w:val="left" w:pos="851"/>
          <w:tab w:val="left" w:pos="5954"/>
        </w:tabs>
        <w:spacing w:after="0" w:line="240" w:lineRule="auto"/>
        <w:rPr>
          <w:rFonts w:cstheme="minorHAnsi"/>
          <w:b/>
          <w:bCs/>
          <w:color w:val="000000" w:themeColor="text1"/>
        </w:rPr>
      </w:pPr>
      <w:r w:rsidRPr="00EC29B3">
        <w:rPr>
          <w:rFonts w:cstheme="minorHAnsi"/>
          <w:b/>
          <w:bCs/>
          <w:color w:val="000000" w:themeColor="text1"/>
        </w:rPr>
        <w:t xml:space="preserve">II - </w:t>
      </w:r>
      <w:r w:rsidR="00FE1606" w:rsidRPr="00EC29B3">
        <w:rPr>
          <w:rFonts w:cstheme="minorHAnsi"/>
          <w:b/>
          <w:bCs/>
          <w:color w:val="000000" w:themeColor="text1"/>
        </w:rPr>
        <w:t>POLO REGIONAL 3</w:t>
      </w:r>
      <w:r w:rsidRPr="00EC29B3">
        <w:rPr>
          <w:rFonts w:cstheme="minorHAnsi"/>
          <w:b/>
          <w:bCs/>
          <w:color w:val="000000" w:themeColor="text1"/>
        </w:rPr>
        <w:t xml:space="preserve"> - </w:t>
      </w:r>
      <w:r w:rsidR="00FE1606" w:rsidRPr="00EC29B3">
        <w:rPr>
          <w:rFonts w:cstheme="minorHAnsi"/>
          <w:b/>
          <w:bCs/>
          <w:color w:val="000000" w:themeColor="text1"/>
        </w:rPr>
        <w:t>D.E. CARAPICUIBA</w:t>
      </w:r>
    </w:p>
    <w:p w:rsidR="00FE1606" w:rsidRPr="00EC29B3" w:rsidRDefault="00FE1606" w:rsidP="00FE1606">
      <w:pPr>
        <w:pStyle w:val="Recuodecorpodetexto"/>
        <w:tabs>
          <w:tab w:val="left" w:pos="1418"/>
          <w:tab w:val="left" w:pos="7230"/>
        </w:tabs>
        <w:ind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C29B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Onde se lê: 100 cargos disponíveis</w:t>
      </w:r>
    </w:p>
    <w:p w:rsidR="00FE1606" w:rsidRPr="00EC29B3" w:rsidRDefault="00FE1606" w:rsidP="00FE1606">
      <w:pPr>
        <w:tabs>
          <w:tab w:val="left" w:pos="851"/>
          <w:tab w:val="left" w:pos="5954"/>
        </w:tabs>
        <w:spacing w:after="0" w:line="240" w:lineRule="auto"/>
        <w:rPr>
          <w:rFonts w:cstheme="minorHAnsi"/>
          <w:b/>
          <w:bCs/>
          <w:color w:val="000000" w:themeColor="text1"/>
        </w:rPr>
      </w:pPr>
      <w:r w:rsidRPr="00EC29B3">
        <w:rPr>
          <w:rFonts w:eastAsia="Times New Roman" w:cstheme="minorHAnsi"/>
          <w:color w:val="000000"/>
          <w:lang w:eastAsia="pt-BR"/>
        </w:rPr>
        <w:t>Leia-se: 97 cargos disponíveis</w:t>
      </w:r>
    </w:p>
    <w:p w:rsidR="00FE1606" w:rsidRPr="00EC29B3" w:rsidRDefault="00FE1606" w:rsidP="00F66190">
      <w:pPr>
        <w:tabs>
          <w:tab w:val="left" w:pos="851"/>
          <w:tab w:val="left" w:pos="5954"/>
        </w:tabs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F66190" w:rsidRDefault="00F66190" w:rsidP="00F66190">
      <w:pPr>
        <w:tabs>
          <w:tab w:val="left" w:pos="851"/>
          <w:tab w:val="left" w:pos="5954"/>
        </w:tabs>
        <w:spacing w:after="0" w:line="240" w:lineRule="auto"/>
        <w:rPr>
          <w:rFonts w:cstheme="minorHAnsi"/>
          <w:b/>
          <w:bCs/>
          <w:color w:val="000000" w:themeColor="text1"/>
        </w:rPr>
      </w:pPr>
      <w:r w:rsidRPr="00EC29B3">
        <w:rPr>
          <w:rFonts w:cstheme="minorHAnsi"/>
          <w:b/>
          <w:bCs/>
          <w:color w:val="000000" w:themeColor="text1"/>
        </w:rPr>
        <w:t>III - RELAÇÃO DE VAGAS</w:t>
      </w:r>
    </w:p>
    <w:p w:rsidR="00C010DE" w:rsidRDefault="00C010DE" w:rsidP="00F66190">
      <w:pPr>
        <w:tabs>
          <w:tab w:val="left" w:pos="851"/>
          <w:tab w:val="left" w:pos="5954"/>
        </w:tabs>
        <w:spacing w:after="0" w:line="240" w:lineRule="auto"/>
        <w:rPr>
          <w:rFonts w:cstheme="minorHAnsi"/>
          <w:b/>
          <w:bCs/>
          <w:color w:val="000000" w:themeColor="text1"/>
        </w:rPr>
      </w:pPr>
      <w:r w:rsidRPr="00EC29B3">
        <w:rPr>
          <w:rFonts w:cstheme="minorHAnsi"/>
          <w:b/>
          <w:bCs/>
          <w:color w:val="000000" w:themeColor="text1"/>
        </w:rPr>
        <w:t xml:space="preserve">DIRETORIA DE ENSINO REGIÃO </w:t>
      </w:r>
      <w:r>
        <w:rPr>
          <w:rFonts w:cstheme="minorHAnsi"/>
          <w:b/>
          <w:bCs/>
          <w:color w:val="000000" w:themeColor="text1"/>
        </w:rPr>
        <w:t>CENTRO OESTE</w:t>
      </w:r>
    </w:p>
    <w:p w:rsidR="00C010DE" w:rsidRPr="00EC29B3" w:rsidRDefault="00C010DE" w:rsidP="00C010DE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CÓD. CIE: </w:t>
      </w:r>
      <w:r>
        <w:rPr>
          <w:rFonts w:asciiTheme="minorHAnsi" w:hAnsiTheme="minorHAnsi" w:cstheme="minorHAnsi"/>
          <w:color w:val="000000"/>
          <w:sz w:val="22"/>
          <w:szCs w:val="22"/>
        </w:rPr>
        <w:t>43761</w:t>
      </w:r>
    </w:p>
    <w:p w:rsidR="00C010DE" w:rsidRPr="00EC29B3" w:rsidRDefault="00C010DE" w:rsidP="00C010DE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UNIDADE ESCOLAR: EE </w:t>
      </w:r>
      <w:r>
        <w:rPr>
          <w:rFonts w:asciiTheme="minorHAnsi" w:hAnsiTheme="minorHAnsi" w:cstheme="minorHAnsi"/>
          <w:color w:val="000000"/>
          <w:sz w:val="22"/>
          <w:szCs w:val="22"/>
        </w:rPr>
        <w:t>JOÃO CRUZ COSTA</w:t>
      </w:r>
      <w:r w:rsidR="00C742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42F0" w:rsidRPr="00C742F0">
        <w:rPr>
          <w:rFonts w:asciiTheme="minorHAnsi" w:hAnsiTheme="minorHAnsi" w:cstheme="minorHAnsi"/>
          <w:color w:val="000000"/>
          <w:sz w:val="22"/>
          <w:szCs w:val="22"/>
        </w:rPr>
        <w:t>PROFESSOR</w:t>
      </w:r>
    </w:p>
    <w:p w:rsidR="00C010DE" w:rsidRPr="00EC29B3" w:rsidRDefault="00C010DE" w:rsidP="00C010DE">
      <w:pPr>
        <w:tabs>
          <w:tab w:val="left" w:pos="1418"/>
          <w:tab w:val="left" w:pos="7230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C29B3">
        <w:rPr>
          <w:rFonts w:eastAsia="Times New Roman" w:cstheme="minorHAnsi"/>
          <w:color w:val="000000"/>
          <w:lang w:eastAsia="pt-BR"/>
        </w:rPr>
        <w:t xml:space="preserve">ONDE SE LÊ: </w:t>
      </w:r>
      <w:r>
        <w:rPr>
          <w:rFonts w:eastAsia="Times New Roman" w:cstheme="minorHAnsi"/>
          <w:color w:val="000000"/>
          <w:lang w:eastAsia="pt-BR"/>
        </w:rPr>
        <w:t>5</w:t>
      </w:r>
      <w:r w:rsidRPr="00EC29B3">
        <w:rPr>
          <w:rFonts w:eastAsia="Times New Roman" w:cstheme="minorHAnsi"/>
          <w:color w:val="000000"/>
          <w:lang w:eastAsia="pt-BR"/>
        </w:rPr>
        <w:t xml:space="preserve"> vagas</w:t>
      </w:r>
    </w:p>
    <w:p w:rsidR="00C010DE" w:rsidRPr="00EC29B3" w:rsidRDefault="00C010DE" w:rsidP="00C010DE">
      <w:pPr>
        <w:tabs>
          <w:tab w:val="left" w:pos="1418"/>
          <w:tab w:val="left" w:pos="7230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C29B3">
        <w:rPr>
          <w:rFonts w:eastAsia="Times New Roman" w:cstheme="minorHAnsi"/>
          <w:color w:val="000000"/>
          <w:lang w:eastAsia="pt-BR"/>
        </w:rPr>
        <w:t xml:space="preserve">LEIA-SE: </w:t>
      </w:r>
      <w:proofErr w:type="gramStart"/>
      <w:r w:rsidRPr="00EC29B3">
        <w:rPr>
          <w:rFonts w:eastAsia="Times New Roman" w:cstheme="minorHAnsi"/>
          <w:color w:val="000000"/>
          <w:lang w:eastAsia="pt-BR"/>
        </w:rPr>
        <w:t>0</w:t>
      </w:r>
      <w:r>
        <w:rPr>
          <w:rFonts w:eastAsia="Times New Roman" w:cstheme="minorHAnsi"/>
          <w:color w:val="000000"/>
          <w:lang w:eastAsia="pt-BR"/>
        </w:rPr>
        <w:t xml:space="preserve"> vaga</w:t>
      </w:r>
      <w:proofErr w:type="gramEnd"/>
    </w:p>
    <w:p w:rsidR="00C010DE" w:rsidRDefault="00C010DE" w:rsidP="00F66190">
      <w:pPr>
        <w:tabs>
          <w:tab w:val="left" w:pos="851"/>
          <w:tab w:val="left" w:pos="5954"/>
        </w:tabs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F66190" w:rsidRPr="00EC29B3" w:rsidRDefault="00F66190" w:rsidP="00F66190">
      <w:pPr>
        <w:pStyle w:val="Recuodecorpodetexto"/>
        <w:ind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C29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DIRETORIA DE ENSINO REGIÃO LESTE 2</w:t>
      </w:r>
    </w:p>
    <w:p w:rsidR="00F66190" w:rsidRPr="00EC29B3" w:rsidRDefault="00F66190" w:rsidP="00F66190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CÓD. CIE: </w:t>
      </w:r>
      <w:r w:rsidR="008A1DC7" w:rsidRPr="00EC29B3">
        <w:rPr>
          <w:rFonts w:asciiTheme="minorHAnsi" w:hAnsiTheme="minorHAnsi" w:cstheme="minorHAnsi"/>
          <w:color w:val="000000"/>
          <w:sz w:val="22"/>
          <w:szCs w:val="22"/>
        </w:rPr>
        <w:t>79881</w:t>
      </w:r>
    </w:p>
    <w:p w:rsidR="00F66190" w:rsidRPr="00EC29B3" w:rsidRDefault="00F66190" w:rsidP="00F66190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UNIDADE ESCOLAR: EE </w:t>
      </w:r>
      <w:r w:rsidR="008A1DC7" w:rsidRPr="00EC29B3">
        <w:rPr>
          <w:rFonts w:asciiTheme="minorHAnsi" w:hAnsiTheme="minorHAnsi" w:cstheme="minorHAnsi"/>
          <w:color w:val="000000"/>
          <w:sz w:val="22"/>
          <w:szCs w:val="22"/>
        </w:rPr>
        <w:t>SANDRA RODRIGUES OLIVEIRA PROFESSORA</w:t>
      </w:r>
    </w:p>
    <w:p w:rsidR="00F66190" w:rsidRPr="00EC29B3" w:rsidRDefault="00F66190" w:rsidP="00F66190">
      <w:pPr>
        <w:tabs>
          <w:tab w:val="left" w:pos="1418"/>
          <w:tab w:val="left" w:pos="7230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C29B3">
        <w:rPr>
          <w:rFonts w:eastAsia="Times New Roman" w:cstheme="minorHAnsi"/>
          <w:color w:val="000000"/>
          <w:lang w:eastAsia="pt-BR"/>
        </w:rPr>
        <w:t>ONDE SE LÊ: 3 vagas</w:t>
      </w:r>
    </w:p>
    <w:p w:rsidR="00F66190" w:rsidRPr="00EC29B3" w:rsidRDefault="008A1DC7" w:rsidP="00F66190">
      <w:pPr>
        <w:tabs>
          <w:tab w:val="left" w:pos="1418"/>
          <w:tab w:val="left" w:pos="7230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C29B3">
        <w:rPr>
          <w:rFonts w:eastAsia="Times New Roman" w:cstheme="minorHAnsi"/>
          <w:color w:val="000000"/>
          <w:lang w:eastAsia="pt-BR"/>
        </w:rPr>
        <w:t xml:space="preserve">LEIA-SE: </w:t>
      </w:r>
      <w:proofErr w:type="gramStart"/>
      <w:r w:rsidRPr="00EC29B3">
        <w:rPr>
          <w:rFonts w:eastAsia="Times New Roman" w:cstheme="minorHAnsi"/>
          <w:color w:val="000000"/>
          <w:lang w:eastAsia="pt-BR"/>
        </w:rPr>
        <w:t>0</w:t>
      </w:r>
      <w:r w:rsidR="00EC29B3">
        <w:rPr>
          <w:rFonts w:eastAsia="Times New Roman" w:cstheme="minorHAnsi"/>
          <w:color w:val="000000"/>
          <w:lang w:eastAsia="pt-BR"/>
        </w:rPr>
        <w:t xml:space="preserve"> vaga</w:t>
      </w:r>
      <w:proofErr w:type="gramEnd"/>
    </w:p>
    <w:p w:rsidR="00F663FC" w:rsidRPr="00EC29B3" w:rsidRDefault="00F663FC" w:rsidP="00A55B9C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D6CAD" w:rsidRPr="00EC29B3" w:rsidRDefault="00ED6CAD" w:rsidP="00ED6CAD">
      <w:pPr>
        <w:pStyle w:val="Recuodecorpodetexto"/>
        <w:ind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C29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DIRETORIA DE ENSINO REGIÃO LESTE 4</w:t>
      </w:r>
    </w:p>
    <w:p w:rsidR="00ED6CAD" w:rsidRPr="00EC29B3" w:rsidRDefault="00ED6CAD" w:rsidP="00ED6CAD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CÓD. CIE: </w:t>
      </w:r>
      <w:r w:rsidR="00B0192E" w:rsidRPr="00EC29B3">
        <w:rPr>
          <w:rFonts w:asciiTheme="minorHAnsi" w:hAnsiTheme="minorHAnsi" w:cstheme="minorHAnsi"/>
          <w:color w:val="000000"/>
          <w:sz w:val="22"/>
          <w:szCs w:val="22"/>
        </w:rPr>
        <w:t>3098</w:t>
      </w:r>
    </w:p>
    <w:p w:rsidR="00ED6CAD" w:rsidRPr="00EC29B3" w:rsidRDefault="00ED6CAD" w:rsidP="00ED6CAD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C29B3">
        <w:rPr>
          <w:rFonts w:asciiTheme="minorHAnsi" w:hAnsiTheme="minorHAnsi" w:cstheme="minorHAnsi"/>
          <w:color w:val="000000"/>
          <w:sz w:val="22"/>
          <w:szCs w:val="22"/>
        </w:rPr>
        <w:t>UNIDADE ESCOLAR: EE</w:t>
      </w:r>
      <w:r w:rsidR="00B0192E"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 ASCANIO DE AZEVEDO CASTILHO PROF</w:t>
      </w:r>
      <w:r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D6CAD" w:rsidRPr="00EC29B3" w:rsidRDefault="00ED6CAD" w:rsidP="00ED6CAD">
      <w:pPr>
        <w:tabs>
          <w:tab w:val="left" w:pos="1418"/>
          <w:tab w:val="left" w:pos="7230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C29B3">
        <w:rPr>
          <w:rFonts w:eastAsia="Times New Roman" w:cstheme="minorHAnsi"/>
          <w:color w:val="000000"/>
          <w:lang w:eastAsia="pt-BR"/>
        </w:rPr>
        <w:t xml:space="preserve">ONDE SE LÊ: </w:t>
      </w:r>
      <w:r w:rsidR="00B0192E" w:rsidRPr="00EC29B3">
        <w:rPr>
          <w:rFonts w:eastAsia="Times New Roman" w:cstheme="minorHAnsi"/>
          <w:color w:val="000000"/>
          <w:lang w:eastAsia="pt-BR"/>
        </w:rPr>
        <w:t>7</w:t>
      </w:r>
      <w:r w:rsidRPr="00EC29B3">
        <w:rPr>
          <w:rFonts w:eastAsia="Times New Roman" w:cstheme="minorHAnsi"/>
          <w:color w:val="000000"/>
          <w:lang w:eastAsia="pt-BR"/>
        </w:rPr>
        <w:t xml:space="preserve"> vagas</w:t>
      </w:r>
    </w:p>
    <w:p w:rsidR="00ED6CAD" w:rsidRPr="00EC29B3" w:rsidRDefault="00ED6CAD" w:rsidP="00ED6CAD">
      <w:pPr>
        <w:tabs>
          <w:tab w:val="left" w:pos="1418"/>
          <w:tab w:val="left" w:pos="7230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C29B3">
        <w:rPr>
          <w:rFonts w:eastAsia="Times New Roman" w:cstheme="minorHAnsi"/>
          <w:color w:val="000000"/>
          <w:lang w:eastAsia="pt-BR"/>
        </w:rPr>
        <w:t xml:space="preserve">LEIA-SE: </w:t>
      </w:r>
      <w:r w:rsidR="00B0192E" w:rsidRPr="00EC29B3">
        <w:rPr>
          <w:rFonts w:eastAsia="Times New Roman" w:cstheme="minorHAnsi"/>
          <w:color w:val="000000"/>
          <w:lang w:eastAsia="pt-BR"/>
        </w:rPr>
        <w:t>2</w:t>
      </w:r>
      <w:r w:rsidRPr="00EC29B3">
        <w:rPr>
          <w:rFonts w:eastAsia="Times New Roman" w:cstheme="minorHAnsi"/>
          <w:color w:val="000000"/>
          <w:lang w:eastAsia="pt-BR"/>
        </w:rPr>
        <w:t xml:space="preserve"> vagas</w:t>
      </w:r>
    </w:p>
    <w:p w:rsidR="00ED6CAD" w:rsidRPr="00EC29B3" w:rsidRDefault="00ED6CAD" w:rsidP="00A55B9C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74B64" w:rsidRPr="00EC29B3" w:rsidRDefault="00F74B64" w:rsidP="00F74B64">
      <w:pPr>
        <w:pStyle w:val="Recuodecorpodetexto"/>
        <w:ind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C29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DIRETORIA DE ENSINO REGIÃO SUL 2</w:t>
      </w:r>
    </w:p>
    <w:p w:rsidR="00F74B64" w:rsidRPr="00EC29B3" w:rsidRDefault="00F74B64" w:rsidP="00F74B64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CÓD. CIE: </w:t>
      </w:r>
      <w:r w:rsidR="00FE1606" w:rsidRPr="00EC29B3">
        <w:rPr>
          <w:rFonts w:asciiTheme="minorHAnsi" w:hAnsiTheme="minorHAnsi" w:cstheme="minorHAnsi"/>
          <w:color w:val="000000"/>
          <w:sz w:val="22"/>
          <w:szCs w:val="22"/>
        </w:rPr>
        <w:t>297501</w:t>
      </w:r>
    </w:p>
    <w:p w:rsidR="00F74B64" w:rsidRPr="00EC29B3" w:rsidRDefault="00F74B64" w:rsidP="00F74B64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C29B3">
        <w:rPr>
          <w:rFonts w:asciiTheme="minorHAnsi" w:hAnsiTheme="minorHAnsi" w:cstheme="minorHAnsi"/>
          <w:color w:val="000000"/>
          <w:sz w:val="22"/>
          <w:szCs w:val="22"/>
        </w:rPr>
        <w:t xml:space="preserve">UNIDADE ESCOLAR: EE </w:t>
      </w:r>
      <w:r w:rsidR="00FE1606" w:rsidRPr="00EC29B3">
        <w:rPr>
          <w:rFonts w:asciiTheme="minorHAnsi" w:hAnsiTheme="minorHAnsi" w:cstheme="minorHAnsi"/>
          <w:color w:val="000000"/>
          <w:sz w:val="22"/>
          <w:szCs w:val="22"/>
        </w:rPr>
        <w:t>REPUBLICA DO PANAMA</w:t>
      </w:r>
    </w:p>
    <w:p w:rsidR="00F74B64" w:rsidRPr="00EC29B3" w:rsidRDefault="00F74B64" w:rsidP="00F74B64">
      <w:pPr>
        <w:tabs>
          <w:tab w:val="left" w:pos="1418"/>
          <w:tab w:val="left" w:pos="7230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C29B3">
        <w:rPr>
          <w:rFonts w:eastAsia="Times New Roman" w:cstheme="minorHAnsi"/>
          <w:color w:val="000000"/>
          <w:lang w:eastAsia="pt-BR"/>
        </w:rPr>
        <w:t xml:space="preserve">ONDE SE LÊ:  </w:t>
      </w:r>
      <w:r w:rsidR="00FE1606" w:rsidRPr="00EC29B3">
        <w:rPr>
          <w:rFonts w:eastAsia="Times New Roman" w:cstheme="minorHAnsi"/>
          <w:color w:val="000000"/>
          <w:lang w:eastAsia="pt-BR"/>
        </w:rPr>
        <w:t xml:space="preserve">2 </w:t>
      </w:r>
      <w:r w:rsidRPr="00EC29B3">
        <w:rPr>
          <w:rFonts w:eastAsia="Times New Roman" w:cstheme="minorHAnsi"/>
          <w:color w:val="000000"/>
          <w:lang w:eastAsia="pt-BR"/>
        </w:rPr>
        <w:t>vagas</w:t>
      </w:r>
    </w:p>
    <w:p w:rsidR="00F74B64" w:rsidRPr="00EC29B3" w:rsidRDefault="00F74B64" w:rsidP="00F74B64">
      <w:pPr>
        <w:tabs>
          <w:tab w:val="left" w:pos="1418"/>
          <w:tab w:val="left" w:pos="7230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C29B3">
        <w:rPr>
          <w:rFonts w:eastAsia="Times New Roman" w:cstheme="minorHAnsi"/>
          <w:color w:val="000000"/>
          <w:lang w:eastAsia="pt-BR"/>
        </w:rPr>
        <w:t xml:space="preserve">LEIA-SE: </w:t>
      </w:r>
      <w:proofErr w:type="gramStart"/>
      <w:r w:rsidR="00FE1606" w:rsidRPr="00EC29B3">
        <w:rPr>
          <w:rFonts w:eastAsia="Times New Roman" w:cstheme="minorHAnsi"/>
          <w:color w:val="000000"/>
          <w:lang w:eastAsia="pt-BR"/>
        </w:rPr>
        <w:t>0</w:t>
      </w:r>
      <w:r w:rsidR="00EC29B3">
        <w:rPr>
          <w:rFonts w:eastAsia="Times New Roman" w:cstheme="minorHAnsi"/>
          <w:color w:val="000000"/>
          <w:lang w:eastAsia="pt-BR"/>
        </w:rPr>
        <w:t xml:space="preserve"> vaga</w:t>
      </w:r>
      <w:proofErr w:type="gramEnd"/>
    </w:p>
    <w:p w:rsidR="00F74B64" w:rsidRPr="00EC29B3" w:rsidRDefault="00F74B64" w:rsidP="00A55B9C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F74B64" w:rsidRPr="00EC29B3" w:rsidSect="00D80C8A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8"/>
    <w:rsid w:val="000041EF"/>
    <w:rsid w:val="0007174F"/>
    <w:rsid w:val="001308FA"/>
    <w:rsid w:val="0015727D"/>
    <w:rsid w:val="001B4467"/>
    <w:rsid w:val="001C422E"/>
    <w:rsid w:val="002561C0"/>
    <w:rsid w:val="0032713E"/>
    <w:rsid w:val="0037043A"/>
    <w:rsid w:val="003776E3"/>
    <w:rsid w:val="003C306D"/>
    <w:rsid w:val="004D190C"/>
    <w:rsid w:val="00515E55"/>
    <w:rsid w:val="00525CAD"/>
    <w:rsid w:val="00563049"/>
    <w:rsid w:val="00591CAC"/>
    <w:rsid w:val="005F3100"/>
    <w:rsid w:val="0066149F"/>
    <w:rsid w:val="006C056D"/>
    <w:rsid w:val="007D237E"/>
    <w:rsid w:val="00822981"/>
    <w:rsid w:val="00873DEE"/>
    <w:rsid w:val="00876E76"/>
    <w:rsid w:val="0088665E"/>
    <w:rsid w:val="008A1DC7"/>
    <w:rsid w:val="009253D1"/>
    <w:rsid w:val="00995293"/>
    <w:rsid w:val="00996E63"/>
    <w:rsid w:val="009C41F7"/>
    <w:rsid w:val="00A23C31"/>
    <w:rsid w:val="00A55B9C"/>
    <w:rsid w:val="00AB43D6"/>
    <w:rsid w:val="00AF2DBB"/>
    <w:rsid w:val="00B0192E"/>
    <w:rsid w:val="00BA3EA7"/>
    <w:rsid w:val="00C010DE"/>
    <w:rsid w:val="00C1356C"/>
    <w:rsid w:val="00C742F0"/>
    <w:rsid w:val="00CF389D"/>
    <w:rsid w:val="00D47648"/>
    <w:rsid w:val="00D80C8A"/>
    <w:rsid w:val="00DA11AF"/>
    <w:rsid w:val="00E34CAE"/>
    <w:rsid w:val="00EC29B3"/>
    <w:rsid w:val="00ED6CAD"/>
    <w:rsid w:val="00F00809"/>
    <w:rsid w:val="00F66190"/>
    <w:rsid w:val="00F663FC"/>
    <w:rsid w:val="00F70017"/>
    <w:rsid w:val="00F74B64"/>
    <w:rsid w:val="00F82044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1DD5-A283-4888-9BB6-B832E5D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FA"/>
  </w:style>
  <w:style w:type="paragraph" w:styleId="Ttulo1">
    <w:name w:val="heading 1"/>
    <w:basedOn w:val="Normal"/>
    <w:next w:val="Normal"/>
    <w:link w:val="Ttulo1Char"/>
    <w:uiPriority w:val="9"/>
    <w:qFormat/>
    <w:rsid w:val="001308FA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8FA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08FA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FA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FA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FA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FA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FA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F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308FA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rsid w:val="001308F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rsid w:val="001308F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1308FA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1308FA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1308FA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1308FA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1308FA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1308FA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08FA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0"/>
    <w:qFormat/>
    <w:rsid w:val="001308FA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1308FA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FA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1308FA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1308FA"/>
    <w:rPr>
      <w:b/>
      <w:bCs/>
    </w:rPr>
  </w:style>
  <w:style w:type="character" w:styleId="nfase">
    <w:name w:val="Emphasis"/>
    <w:uiPriority w:val="20"/>
    <w:qFormat/>
    <w:rsid w:val="001308FA"/>
    <w:rPr>
      <w:i/>
      <w:iCs/>
    </w:rPr>
  </w:style>
  <w:style w:type="paragraph" w:styleId="SemEspaamento">
    <w:name w:val="No Spacing"/>
    <w:uiPriority w:val="1"/>
    <w:qFormat/>
    <w:rsid w:val="001308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308FA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1308FA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FA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1308FA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1308FA"/>
    <w:rPr>
      <w:i/>
      <w:iCs/>
      <w:color w:val="595959"/>
    </w:rPr>
  </w:style>
  <w:style w:type="character" w:styleId="nfaseIntensa">
    <w:name w:val="Intense Emphasis"/>
    <w:uiPriority w:val="21"/>
    <w:qFormat/>
    <w:rsid w:val="001308FA"/>
    <w:rPr>
      <w:b/>
      <w:bCs/>
      <w:i/>
      <w:iCs/>
    </w:rPr>
  </w:style>
  <w:style w:type="character" w:styleId="RefernciaSutil">
    <w:name w:val="Subtle Reference"/>
    <w:uiPriority w:val="31"/>
    <w:qFormat/>
    <w:rsid w:val="001308FA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1308FA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1308F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08FA"/>
    <w:pPr>
      <w:outlineLvl w:val="9"/>
    </w:pPr>
  </w:style>
  <w:style w:type="paragraph" w:styleId="Recuodecorpodetexto">
    <w:name w:val="Body Text Indent"/>
    <w:basedOn w:val="Normal"/>
    <w:link w:val="RecuodecorpodetextoChar"/>
    <w:rsid w:val="00D476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47648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D47648"/>
    <w:pPr>
      <w:spacing w:after="0" w:line="360" w:lineRule="auto"/>
    </w:pPr>
    <w:rPr>
      <w:rFonts w:ascii="Arial" w:eastAsia="Times New Roman" w:hAnsi="Arial" w:cs="Times New Roman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47648"/>
    <w:rPr>
      <w:rFonts w:ascii="Arial" w:eastAsia="Times New Roman" w:hAnsi="Arial" w:cs="Times New Roman"/>
      <w:szCs w:val="20"/>
      <w:lang w:val="en-US" w:eastAsia="pt-BR"/>
    </w:rPr>
  </w:style>
  <w:style w:type="paragraph" w:styleId="Lista2">
    <w:name w:val="List 2"/>
    <w:basedOn w:val="Normal"/>
    <w:uiPriority w:val="99"/>
    <w:rsid w:val="00D4764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96E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5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Marta Florencio Pereira</dc:creator>
  <cp:keywords/>
  <dc:description/>
  <cp:lastModifiedBy>Usuário do Windows</cp:lastModifiedBy>
  <cp:revision>2</cp:revision>
  <dcterms:created xsi:type="dcterms:W3CDTF">2018-04-19T14:45:00Z</dcterms:created>
  <dcterms:modified xsi:type="dcterms:W3CDTF">2018-04-19T14:45:00Z</dcterms:modified>
</cp:coreProperties>
</file>