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7D" w:rsidRPr="001606B2" w:rsidRDefault="00AD70E9" w:rsidP="001606B2">
      <w:pPr>
        <w:jc w:val="center"/>
        <w:rPr>
          <w:b/>
          <w:sz w:val="32"/>
          <w:szCs w:val="32"/>
        </w:rPr>
      </w:pPr>
      <w:r w:rsidRPr="001606B2">
        <w:rPr>
          <w:b/>
          <w:sz w:val="32"/>
          <w:szCs w:val="32"/>
        </w:rPr>
        <w:t>CONCURSO PÚBLICO PEB I – 2015</w:t>
      </w:r>
    </w:p>
    <w:p w:rsidR="00AD70E9" w:rsidRPr="001606B2" w:rsidRDefault="00AD70E9" w:rsidP="001606B2">
      <w:pPr>
        <w:jc w:val="center"/>
        <w:rPr>
          <w:b/>
          <w:sz w:val="26"/>
          <w:szCs w:val="26"/>
        </w:rPr>
      </w:pPr>
      <w:r w:rsidRPr="001606B2">
        <w:rPr>
          <w:b/>
          <w:sz w:val="26"/>
          <w:szCs w:val="26"/>
        </w:rPr>
        <w:t>Comunicado</w:t>
      </w:r>
      <w:r w:rsidR="001606B2" w:rsidRPr="001606B2">
        <w:rPr>
          <w:b/>
          <w:sz w:val="26"/>
          <w:szCs w:val="26"/>
        </w:rPr>
        <w:t xml:space="preserve"> de</w:t>
      </w:r>
      <w:r w:rsidRPr="001606B2">
        <w:rPr>
          <w:b/>
          <w:sz w:val="26"/>
          <w:szCs w:val="26"/>
        </w:rPr>
        <w:t xml:space="preserve"> 20/02/2019</w:t>
      </w:r>
    </w:p>
    <w:p w:rsidR="00AD70E9" w:rsidRPr="001606B2" w:rsidRDefault="00AD70E9">
      <w:pPr>
        <w:rPr>
          <w:sz w:val="26"/>
          <w:szCs w:val="26"/>
        </w:rPr>
      </w:pPr>
    </w:p>
    <w:p w:rsidR="00AD70E9" w:rsidRDefault="00AD70E9" w:rsidP="001606B2">
      <w:pPr>
        <w:jc w:val="center"/>
        <w:rPr>
          <w:sz w:val="26"/>
          <w:szCs w:val="26"/>
        </w:rPr>
      </w:pPr>
      <w:r w:rsidRPr="001606B2">
        <w:rPr>
          <w:sz w:val="26"/>
          <w:szCs w:val="26"/>
        </w:rPr>
        <w:t>A Comissão do Concurso Público</w:t>
      </w:r>
      <w:r w:rsidR="001606B2">
        <w:rPr>
          <w:sz w:val="26"/>
          <w:szCs w:val="26"/>
        </w:rPr>
        <w:t>, diante do encerramento da Sessão de Escolha de 20/02/</w:t>
      </w:r>
      <w:bookmarkStart w:id="0" w:name="_GoBack"/>
      <w:bookmarkEnd w:id="0"/>
      <w:r w:rsidR="003F0F56">
        <w:rPr>
          <w:sz w:val="26"/>
          <w:szCs w:val="26"/>
        </w:rPr>
        <w:t xml:space="preserve">2019, </w:t>
      </w:r>
      <w:r w:rsidR="003F0F56" w:rsidRPr="001606B2">
        <w:rPr>
          <w:sz w:val="26"/>
          <w:szCs w:val="26"/>
        </w:rPr>
        <w:t>informa</w:t>
      </w:r>
      <w:r w:rsidRPr="001606B2">
        <w:rPr>
          <w:sz w:val="26"/>
          <w:szCs w:val="26"/>
        </w:rPr>
        <w:t>:</w:t>
      </w:r>
    </w:p>
    <w:p w:rsidR="001606B2" w:rsidRPr="001606B2" w:rsidRDefault="001606B2" w:rsidP="001606B2">
      <w:pPr>
        <w:jc w:val="center"/>
        <w:rPr>
          <w:sz w:val="26"/>
          <w:szCs w:val="26"/>
        </w:rPr>
      </w:pPr>
    </w:p>
    <w:p w:rsidR="00AD70E9" w:rsidRPr="001606B2" w:rsidRDefault="00AD70E9">
      <w:pPr>
        <w:rPr>
          <w:b/>
          <w:sz w:val="26"/>
          <w:szCs w:val="26"/>
          <w:u w:val="single"/>
        </w:rPr>
      </w:pPr>
      <w:r w:rsidRPr="001606B2">
        <w:rPr>
          <w:b/>
          <w:sz w:val="26"/>
          <w:szCs w:val="26"/>
          <w:u w:val="single"/>
        </w:rPr>
        <w:t>Polo 1</w:t>
      </w:r>
    </w:p>
    <w:p w:rsidR="00AD70E9" w:rsidRPr="001606B2" w:rsidRDefault="00AD70E9" w:rsidP="0056685D">
      <w:pPr>
        <w:jc w:val="both"/>
        <w:rPr>
          <w:sz w:val="26"/>
          <w:szCs w:val="26"/>
        </w:rPr>
      </w:pPr>
      <w:r w:rsidRPr="001606B2">
        <w:rPr>
          <w:sz w:val="26"/>
          <w:szCs w:val="26"/>
        </w:rPr>
        <w:t xml:space="preserve">Para a sessão de escolha do dia 21/02/2019, restaram 3 vagas, na Diretoria de Ensino de Itapecerica da Serra, no município de Juquitiba, conforme segue: </w:t>
      </w:r>
    </w:p>
    <w:p w:rsidR="00AD70E9" w:rsidRPr="001606B2" w:rsidRDefault="00AD70E9" w:rsidP="0056685D">
      <w:pPr>
        <w:pStyle w:val="PargrafodaLista"/>
        <w:numPr>
          <w:ilvl w:val="0"/>
          <w:numId w:val="1"/>
        </w:numPr>
        <w:jc w:val="both"/>
        <w:rPr>
          <w:sz w:val="26"/>
          <w:szCs w:val="26"/>
        </w:rPr>
      </w:pPr>
      <w:r w:rsidRPr="001606B2">
        <w:rPr>
          <w:sz w:val="26"/>
          <w:szCs w:val="26"/>
        </w:rPr>
        <w:t>EE Bairro Nossa Senhora da Conceição: 1 vaga;</w:t>
      </w:r>
    </w:p>
    <w:p w:rsidR="00AD70E9" w:rsidRPr="001606B2" w:rsidRDefault="00AD70E9" w:rsidP="0056685D">
      <w:pPr>
        <w:pStyle w:val="PargrafodaLista"/>
        <w:numPr>
          <w:ilvl w:val="0"/>
          <w:numId w:val="1"/>
        </w:numPr>
        <w:jc w:val="both"/>
        <w:rPr>
          <w:sz w:val="26"/>
          <w:szCs w:val="26"/>
        </w:rPr>
      </w:pPr>
      <w:r w:rsidRPr="001606B2">
        <w:rPr>
          <w:sz w:val="26"/>
          <w:szCs w:val="26"/>
        </w:rPr>
        <w:t xml:space="preserve">EE Bairro </w:t>
      </w:r>
      <w:proofErr w:type="spellStart"/>
      <w:r w:rsidRPr="001606B2">
        <w:rPr>
          <w:sz w:val="26"/>
          <w:szCs w:val="26"/>
        </w:rPr>
        <w:t>Vitalino</w:t>
      </w:r>
      <w:proofErr w:type="spellEnd"/>
      <w:r w:rsidRPr="001606B2">
        <w:rPr>
          <w:sz w:val="26"/>
          <w:szCs w:val="26"/>
        </w:rPr>
        <w:t>: 1 vaga;</w:t>
      </w:r>
    </w:p>
    <w:p w:rsidR="00AD70E9" w:rsidRPr="001606B2" w:rsidRDefault="00AD70E9" w:rsidP="0056685D">
      <w:pPr>
        <w:pStyle w:val="PargrafodaLista"/>
        <w:numPr>
          <w:ilvl w:val="0"/>
          <w:numId w:val="1"/>
        </w:numPr>
        <w:jc w:val="both"/>
        <w:rPr>
          <w:sz w:val="26"/>
          <w:szCs w:val="26"/>
        </w:rPr>
      </w:pPr>
      <w:r w:rsidRPr="001606B2">
        <w:rPr>
          <w:sz w:val="26"/>
          <w:szCs w:val="26"/>
        </w:rPr>
        <w:t xml:space="preserve">EE Jorge Nilo Soares </w:t>
      </w:r>
      <w:proofErr w:type="spellStart"/>
      <w:r w:rsidRPr="001606B2">
        <w:rPr>
          <w:sz w:val="26"/>
          <w:szCs w:val="26"/>
        </w:rPr>
        <w:t>Prof</w:t>
      </w:r>
      <w:proofErr w:type="spellEnd"/>
      <w:r w:rsidRPr="001606B2">
        <w:rPr>
          <w:sz w:val="26"/>
          <w:szCs w:val="26"/>
        </w:rPr>
        <w:t>: 1 vaga.</w:t>
      </w:r>
    </w:p>
    <w:p w:rsidR="00AD70E9" w:rsidRPr="001606B2" w:rsidRDefault="00AD70E9" w:rsidP="0056685D">
      <w:pPr>
        <w:jc w:val="both"/>
        <w:rPr>
          <w:b/>
          <w:sz w:val="26"/>
          <w:szCs w:val="26"/>
          <w:u w:val="single"/>
        </w:rPr>
      </w:pPr>
      <w:r w:rsidRPr="001606B2">
        <w:rPr>
          <w:b/>
          <w:sz w:val="26"/>
          <w:szCs w:val="26"/>
          <w:u w:val="single"/>
        </w:rPr>
        <w:t>Polo 2</w:t>
      </w:r>
    </w:p>
    <w:p w:rsidR="00AD70E9" w:rsidRDefault="00AD70E9" w:rsidP="0056685D">
      <w:pPr>
        <w:jc w:val="both"/>
        <w:rPr>
          <w:sz w:val="26"/>
          <w:szCs w:val="26"/>
        </w:rPr>
      </w:pPr>
      <w:r w:rsidRPr="001606B2">
        <w:rPr>
          <w:sz w:val="26"/>
          <w:szCs w:val="26"/>
        </w:rPr>
        <w:t>Encerraram-se as vagas ficando a sessão de escolha do dia 21/02/2019 cancelada.</w:t>
      </w:r>
    </w:p>
    <w:p w:rsidR="0056685D" w:rsidRDefault="0056685D" w:rsidP="0056685D">
      <w:pPr>
        <w:jc w:val="both"/>
        <w:rPr>
          <w:sz w:val="26"/>
          <w:szCs w:val="26"/>
        </w:rPr>
      </w:pPr>
    </w:p>
    <w:p w:rsidR="0056685D" w:rsidRPr="001606B2" w:rsidRDefault="0056685D" w:rsidP="0056685D">
      <w:pPr>
        <w:jc w:val="both"/>
        <w:rPr>
          <w:sz w:val="26"/>
          <w:szCs w:val="26"/>
        </w:rPr>
      </w:pPr>
      <w:r>
        <w:rPr>
          <w:sz w:val="26"/>
          <w:szCs w:val="26"/>
        </w:rPr>
        <w:t>Coordenadoria de Gestão de Recursos Humanos</w:t>
      </w:r>
      <w:r w:rsidR="000C0DDB">
        <w:rPr>
          <w:sz w:val="26"/>
          <w:szCs w:val="26"/>
        </w:rPr>
        <w:t>/ Secretaria da Educação</w:t>
      </w:r>
    </w:p>
    <w:p w:rsidR="00AD70E9" w:rsidRDefault="00AD70E9" w:rsidP="00AD70E9"/>
    <w:p w:rsidR="00AD70E9" w:rsidRDefault="00AD70E9" w:rsidP="00AD70E9"/>
    <w:p w:rsidR="00AD70E9" w:rsidRDefault="00AD70E9"/>
    <w:sectPr w:rsidR="00AD7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F7A92"/>
    <w:multiLevelType w:val="hybridMultilevel"/>
    <w:tmpl w:val="F6884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E9"/>
    <w:rsid w:val="000C0DDB"/>
    <w:rsid w:val="001606B2"/>
    <w:rsid w:val="003F0F56"/>
    <w:rsid w:val="0056685D"/>
    <w:rsid w:val="0060397D"/>
    <w:rsid w:val="00A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D26A4-AC7C-48EA-AC60-1B9F291B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dcterms:created xsi:type="dcterms:W3CDTF">2019-02-20T22:17:00Z</dcterms:created>
  <dcterms:modified xsi:type="dcterms:W3CDTF">2019-02-20T22:31:00Z</dcterms:modified>
</cp:coreProperties>
</file>