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86" w:rsidRDefault="002D650A">
      <w:pPr>
        <w:spacing w:line="480" w:lineRule="auto"/>
        <w:jc w:val="both"/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ATA DA 74ª REUNIÃO DO FÓRUM ESTADUAL DE EDUCAÇÃO REALIZADA NO DIA 02 DE JULHO DE 2019 NO SALÃO NOBRE DA SECRETARIA ESTADUAL DE EDUCAÇÃO DO ESTADO DE SÃO PAULO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Aos dois (02) dias do mês de julho do ano de dois mil e dezenove (2019), no Salão Nobre da Secretaria da Educação do Estado de São Paulo, situado na Praça da República, 53, em São Paulo – SP, realizou-se a 74ª sessão do Fórum Estadual de Educação do Esta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de São Paulo - FEESP. Leandro Alves Oliveira, Coordenador do FEESP, abriu a reunião, saudando a todos e a todas e anunciou a pauta, que fora enviada por e-mail.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1- Aprovação da Ata da Reunião Anterior; 2- Justificativas de ausência; 3- Informes; 4- Apro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vação do ingresso de entidades junto ao FEESP (FETE-SP e APROFFESP); 5- GT Metodologia de Monitoramento do PEE; 6- GT Regimento Interno; 7-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Revisão e Ampliação do Módulo de Organização Escolar da Rede Estadual de Educação; 8- Solicitação de Pagamento da Pr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ogressão Funcional Regulamentada em Junho de 2018; 9</w:t>
      </w:r>
      <w:r>
        <w:rPr>
          <w:rFonts w:ascii="Arial" w:hAnsi="Arial" w:cs="Arial"/>
          <w:color w:val="222222"/>
          <w:sz w:val="24"/>
          <w:szCs w:val="24"/>
        </w:rPr>
        <w:t>- Carta do 1º Encontro Nacional dos Presidentes e Vice-Presidentes das Comissões de Educação das Assembleias Legislativas; 10- Utilização de recursos da verba de MDE para pagamentos de aposentadorias e pe</w:t>
      </w:r>
      <w:r>
        <w:rPr>
          <w:rFonts w:ascii="Arial" w:hAnsi="Arial" w:cs="Arial"/>
          <w:color w:val="222222"/>
          <w:sz w:val="24"/>
          <w:szCs w:val="24"/>
        </w:rPr>
        <w:t>nsões; 11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Moção “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Manifesto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 UDEMO”;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12- Data da próxima reunião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Colocada à apreciação do pleno, foi aprovada. Assim, deu-se início às discussões da pauta.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1- Aprovação da Ata da Reunião Anterior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O Coordenador questionou se havia alguma solicitação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alteração. Em não havendo, foi colocada em votação e aprovada por unanimidade. A Ata será encaminhada para publicação no hotsite do FEESP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2- Justificativas de Ausência: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Ocorreram as seguintes justificativas de ausência: SEDUC-Santos, IPF, SBPC, Campanha N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acional pelo Direito à Educação, Força Sindical,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SEESP/SAREG, FEPESP, </w:t>
      </w:r>
      <w:r>
        <w:rPr>
          <w:rFonts w:ascii="Arial" w:eastAsia="Times New Roman" w:hAnsi="Arial" w:cs="Arial"/>
          <w:color w:val="800000"/>
          <w:sz w:val="24"/>
          <w:szCs w:val="24"/>
          <w:lang w:eastAsia="pt-BR"/>
        </w:rPr>
        <w:t>FEDER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3- Informes: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a) Maria Benedita de Castro de Andrade informou sobre a participação no Círculo de Cultura “Educação: já tenho um Plano” ocorrido no dia 03 de junho de 2019, no Audit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ório da Defensoria Pública de São Paulo, onde teve a oportunidade de expor a Moção aprovada pelo pleno do FEESP em reunião passada acerca do CAQ, dentre outras questões; b) José Jacinto dos Santos Júnior expôs ao pleno um caso de educador possivelmente vít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ima de assédio moral em uma escola da rede municipal de Caieiras que será averiguado com o seu acompanhamento; c) Luis Carlos Gonçalves informou sobre o Ofício FEESP 002/2019 encaminhado ao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Sr.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Governador – Assunto: Nomeação de Agentes de Organização Escol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ar, e resposta da Ouvidoria da Secretaria da Casa Civil a respeito das nomeações publicadas no D.O.E.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18 de junho de 2019. Informou também sobre o Ofício FEESP 003/2019 encaminhado à Promotoria de Justiça do Estado de São Paulo – Assunto: Resp. Of. 586/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2019 (Monitoramento do PEE). Deu informe sobre sua participação na 1ª. Conferência de Igualdade Racial da OAB Sumaré, com os temas “Mulher e Educação” e “Racismo Institucional e Estrutural”, sob organização da Comissão de Igualdade Racial da subseção, dand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o-se a palavra a seu Coordenador, o advogado João Antônio Floriano Guedes, para maiores informações; d) Leandro Alves Oliveira deu informes começando sobre as preocupações com as parceiras entre </w:t>
      </w:r>
      <w:r w:rsidRPr="002D650A">
        <w:rPr>
          <w:rFonts w:ascii="Arial" w:eastAsia="Times New Roman" w:hAnsi="Arial" w:cs="Arial"/>
          <w:color w:val="auto"/>
          <w:sz w:val="24"/>
          <w:szCs w:val="24"/>
          <w:lang w:eastAsia="pt-BR"/>
        </w:rPr>
        <w:t>CNE/MEC</w:t>
      </w:r>
      <w:r w:rsidRPr="002D650A">
        <w:rPr>
          <w:rFonts w:ascii="Arial" w:eastAsia="Times New Roman" w:hAnsi="Arial" w:cs="Arial"/>
          <w:color w:val="auto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Instituto Ayrton Senna </w:t>
      </w:r>
      <w:r w:rsidRPr="002D650A">
        <w:rPr>
          <w:rFonts w:ascii="Arial" w:eastAsia="Times New Roman" w:hAnsi="Arial" w:cs="Arial"/>
          <w:color w:val="auto"/>
          <w:sz w:val="24"/>
          <w:szCs w:val="24"/>
          <w:lang w:eastAsia="pt-BR"/>
        </w:rPr>
        <w:t>(IAS)</w:t>
      </w:r>
      <w:r w:rsidRPr="002D650A">
        <w:rPr>
          <w:rFonts w:ascii="Arial" w:eastAsia="Times New Roman" w:hAnsi="Arial" w:cs="Arial"/>
          <w:color w:val="auto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possibilidade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privatização do ensino público, </w:t>
      </w:r>
      <w:r w:rsidRPr="002D650A">
        <w:rPr>
          <w:rFonts w:ascii="Arial" w:eastAsia="Times New Roman" w:hAnsi="Arial" w:cs="Arial"/>
          <w:color w:val="auto"/>
          <w:sz w:val="24"/>
          <w:szCs w:val="24"/>
          <w:lang w:eastAsia="pt-BR"/>
        </w:rPr>
        <w:t>que vem ocorrendo nos mesmos moldes no estado de São Paulo através de parceria da SEE com o IAS e outras organizações privadas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Em seguida, comentou sobre o encontro entre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ex-Ministros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Ciência e o Manifesto contra os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cortes de recursos para a Ciência, Tecnologia e Inovação.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Também informou sobre sua participação na 9ª. Conferência Nacional de Educação Paulo Freire, organizada pela CNTE e realizada em Curitiba entre os dias 26 a 28 de junho de 2019, enfatizando o Manife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sto “Educação Libertária e Democrática: construindo o movimento pedagógico Latino-Americano” e o calendário de lutas e de mobilização,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tendo </w:t>
      </w:r>
      <w:r w:rsidRPr="002D650A">
        <w:rPr>
          <w:rFonts w:ascii="Arial" w:eastAsia="Times New Roman" w:hAnsi="Arial" w:cs="Arial"/>
          <w:color w:val="auto"/>
          <w:sz w:val="24"/>
          <w:szCs w:val="24"/>
          <w:lang w:eastAsia="pt-BR"/>
        </w:rPr>
        <w:t>durante o mês de julho um calendário 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ações contra a Reforma da Previdência e 13 de agosto paralisação </w:t>
      </w:r>
      <w:r w:rsidRPr="002D650A">
        <w:rPr>
          <w:rFonts w:ascii="Arial" w:eastAsia="Times New Roman" w:hAnsi="Arial" w:cs="Arial"/>
          <w:color w:val="auto"/>
          <w:sz w:val="24"/>
          <w:szCs w:val="24"/>
          <w:lang w:eastAsia="pt-BR"/>
        </w:rPr>
        <w:t>da educação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2D650A">
        <w:rPr>
          <w:rFonts w:ascii="Arial" w:eastAsia="Times New Roman" w:hAnsi="Arial" w:cs="Arial"/>
          <w:color w:val="auto"/>
          <w:sz w:val="24"/>
          <w:szCs w:val="24"/>
          <w:lang w:eastAsia="pt-BR"/>
        </w:rPr>
        <w:t>além d</w:t>
      </w:r>
      <w:r>
        <w:rPr>
          <w:rFonts w:ascii="Arial" w:eastAsia="Times New Roman" w:hAnsi="Arial" w:cs="Arial"/>
          <w:color w:val="auto"/>
          <w:sz w:val="24"/>
          <w:szCs w:val="24"/>
          <w:lang w:eastAsia="pt-BR"/>
        </w:rPr>
        <w:t xml:space="preserve">a </w:t>
      </w:r>
      <w:r w:rsidRPr="002D650A">
        <w:rPr>
          <w:rFonts w:ascii="Arial" w:eastAsia="Times New Roman" w:hAnsi="Arial" w:cs="Arial"/>
          <w:color w:val="auto"/>
          <w:sz w:val="24"/>
          <w:szCs w:val="24"/>
          <w:lang w:eastAsia="pt-BR"/>
        </w:rPr>
        <w:t>Marcha das Margaridas no</w:t>
      </w:r>
      <w:r w:rsidRPr="002D650A">
        <w:rPr>
          <w:rFonts w:ascii="Arial" w:eastAsia="Times New Roman" w:hAnsi="Arial" w:cs="Arial"/>
          <w:color w:val="auto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dia 14 de agosto; e) Francisco Gretter apresentou o Manifesto em Solidariedade ao Professor Aldo Santos,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ex-Presidente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APROFFESP, solicitan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o apoio dos representantes da entidades presentes.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4-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Aprovação</w:t>
      </w:r>
      <w:proofErr w:type="gramEnd"/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do ingresso de entidades junto ao FEESP (FETE-SP e APROFFESP)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Coordenador solicitou ao pleno que se deliberasse os pedidos de inclusão da Associação de Professores de Filosofia e Filósof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do Estado de São Paulo – APROFFESP - e da Federação Estadual dos Trabalhadores na Educação do Estado de São Paulo – FETE-SP – junto ao FEESP. As entidades foram apresentadas na reunião passada. Colocada em votação, aprovou-se por unanimidade.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5-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Metodol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ogia de Monitoramento do PEE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Coordenador do FEESP apresentou a proposta do GT de realizar um Seminário sobre Metodologia para que se construa um modo de realizar o Monitoramento do PEE. Colocada em discussão a proposta João Marcos de Lima defendeu que 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tire um método próprio com o olhar em defesa da gestão pública de qualidade e democrática. Fábio Santos de Moraes defendeu a participação de todos os envolvidos com a Educação na concepção dos projetos educacionais, discutindo-se estrutura e recursos hum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anos, e que isso deva estar acima das disputas, dando como exemplo, o esvaziamento da reunião da Comissão de Educação da ALESP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para a prestação de contas da SEE.  Raquel Fernanda Fávero reforçou que cada uma das instâncias referidas na legislação para o mo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nitoramento, tenha seu próprio olhar sobre o PEE, e que a SEE, muito embora não venha fazer parte da Comissão, estará à disposição para oferecer subsídios. Maria Nícia Pestana de Castro comentou que tão importante quanto o Monitoramento é a Avaliação do PE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E. José Milton Salvador ressaltou as dificuldades estruturais pelas quais as escolas estão passando. Francisca Pereira da Rocha Freitas abordou sobre a necessidade de consulta aos servidores da Educação sobre assuntos que interferem em sua vida pessoal e p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rofissional, além da preocupação com o crescente adoecimento destes profissionais. José Jacinto dos Santos Júnior comentou das dificuldades para a compilação das informações pela falta de estrutura de recursos humanos em virtude de estarem sobrecarregados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funções. Vandré Gomes da Silva defendeu que o FEESP tenha sua especificidade a partir de sua vocação plural, definindo um juízo avaliativo e que, para tanto, organize-se o Seminário pensando a quantidade de dias, local, palestrantes e apoiadores a serem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convidados, tomando por base discutir o ace</w:t>
      </w:r>
      <w:r w:rsidRPr="002D650A">
        <w:rPr>
          <w:rFonts w:ascii="Arial" w:eastAsia="Times New Roman" w:hAnsi="Arial" w:cs="Arial"/>
          <w:color w:val="auto"/>
          <w:sz w:val="24"/>
          <w:szCs w:val="24"/>
          <w:lang w:eastAsia="pt-BR"/>
        </w:rPr>
        <w:t>ss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o, a compreensão e o uso dos dados, trazendo casos concretos que dialoguem com as Metas do PEE. Maria Benedita de Castro de Andrade abordou sobre a importância das pessoas se sentirem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representadas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nos dados 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comentou sobre o Fórum Municipal de São Paulo que iniciou seu processo de monitoramento através do tema “Financiamento”. João Palma Filho entende que, após o impeachment da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ex-Presidente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Dilma, há um simulacro acerca sobre monitoramento do Plano Nacional 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Educação e que a PEC 95 impede investimentos para cumprimento das Metas. Encerrada a discussão e colocada em votação,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aprovou-se a realização do Seminário. Aprovou-se também que seja realizado na ALESP, caso se tenha condições estruturais para isso.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6- G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T Regimento Interno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Coordenador apresentou a Sistematização das Propostas de Alteração do Regimento Interno, conforme </w:t>
      </w:r>
      <w:r w:rsidRPr="002D650A">
        <w:rPr>
          <w:rFonts w:ascii="Arial" w:eastAsia="Times New Roman" w:hAnsi="Arial" w:cs="Arial"/>
          <w:color w:val="auto"/>
          <w:sz w:val="24"/>
          <w:szCs w:val="24"/>
          <w:lang w:eastAsia="pt-BR"/>
        </w:rPr>
        <w:t>encaminhadas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propostas </w:t>
      </w:r>
      <w:r w:rsidRPr="002D650A">
        <w:rPr>
          <w:rFonts w:ascii="Arial" w:eastAsia="Times New Roman" w:hAnsi="Arial" w:cs="Arial"/>
          <w:color w:val="auto"/>
          <w:sz w:val="24"/>
          <w:szCs w:val="24"/>
          <w:lang w:eastAsia="pt-BR"/>
        </w:rPr>
        <w:t>pelas</w:t>
      </w:r>
      <w:r w:rsidRPr="002D650A">
        <w:rPr>
          <w:rFonts w:ascii="Arial" w:eastAsia="Times New Roman" w:hAnsi="Arial" w:cs="Arial"/>
          <w:color w:val="auto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entidades. Realizado o debate e feitas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votações item por item, assim ficou decidido: 1-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Aprovado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Alteração de nomes de setores da SEE</w:t>
      </w:r>
      <w:r>
        <w:rPr>
          <w:rFonts w:ascii="Arial" w:hAnsi="Arial" w:cs="Arial"/>
          <w:sz w:val="24"/>
          <w:szCs w:val="24"/>
        </w:rPr>
        <w:t xml:space="preserve"> (Artigo 3º): </w:t>
      </w:r>
      <w:r>
        <w:rPr>
          <w:rFonts w:ascii="Arial" w:hAnsi="Arial" w:cs="Arial"/>
          <w:i/>
          <w:sz w:val="24"/>
          <w:szCs w:val="24"/>
        </w:rPr>
        <w:t xml:space="preserve">I – da Secretaria da Educação: b) Coordenadoria Pedagógica – COPED; c) Coordenadoria de Informação, Tecnologia, Evidência e Matrícula – CITEM; g) Escola de Formação e Aperfeiçoamento dos </w:t>
      </w:r>
      <w:r>
        <w:rPr>
          <w:rFonts w:ascii="Arial" w:hAnsi="Arial" w:cs="Arial"/>
          <w:i/>
          <w:sz w:val="24"/>
          <w:szCs w:val="24"/>
        </w:rPr>
        <w:t>Profissionais da Educação do Estado de São Paulo “Paulo Renato Costa Souza”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– EFAPE</w:t>
      </w:r>
      <w:r>
        <w:rPr>
          <w:rFonts w:ascii="Arial" w:hAnsi="Arial" w:cs="Arial"/>
          <w:sz w:val="24"/>
          <w:szCs w:val="24"/>
        </w:rPr>
        <w:t xml:space="preserve">; 2- </w:t>
      </w:r>
      <w:r>
        <w:rPr>
          <w:rFonts w:ascii="Arial" w:hAnsi="Arial" w:cs="Arial"/>
          <w:sz w:val="24"/>
          <w:szCs w:val="24"/>
          <w:u w:val="single"/>
        </w:rPr>
        <w:t>Entrar em contato com os órgãos em entidades que não constam da lista de presença do FEESP, mas constam na Resolução (Artigo 3º)</w:t>
      </w:r>
      <w:r>
        <w:rPr>
          <w:rFonts w:ascii="Arial" w:hAnsi="Arial" w:cs="Arial"/>
          <w:sz w:val="24"/>
          <w:szCs w:val="24"/>
        </w:rPr>
        <w:t xml:space="preserve">; 3- </w:t>
      </w:r>
      <w:r>
        <w:rPr>
          <w:rFonts w:ascii="Arial" w:hAnsi="Arial" w:cs="Arial"/>
          <w:sz w:val="24"/>
          <w:szCs w:val="24"/>
          <w:u w:val="single"/>
        </w:rPr>
        <w:t>Aprovado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Inclusão de órgãos e enti</w:t>
      </w:r>
      <w:r>
        <w:rPr>
          <w:rFonts w:ascii="Arial" w:hAnsi="Arial" w:cs="Arial"/>
          <w:sz w:val="24"/>
          <w:szCs w:val="24"/>
          <w:u w:val="single"/>
        </w:rPr>
        <w:t>dades que constam da lista de presença do FEESP, mas não constam na Resolução (Artigo 3º)</w:t>
      </w:r>
      <w:r>
        <w:rPr>
          <w:rFonts w:ascii="Arial" w:hAnsi="Arial" w:cs="Arial"/>
          <w:sz w:val="24"/>
          <w:szCs w:val="24"/>
        </w:rPr>
        <w:t xml:space="preserve">; 4- </w:t>
      </w:r>
      <w:r>
        <w:rPr>
          <w:rFonts w:ascii="Arial" w:hAnsi="Arial" w:cs="Arial"/>
          <w:sz w:val="24"/>
          <w:szCs w:val="24"/>
          <w:u w:val="single"/>
        </w:rPr>
        <w:t>Aprovado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 xml:space="preserve">Exclusão da exigência de nomeação por ato do Secretário (§ </w:t>
      </w:r>
      <w:proofErr w:type="gramStart"/>
      <w:r>
        <w:rPr>
          <w:rFonts w:ascii="Arial" w:hAnsi="Arial" w:cs="Arial"/>
          <w:sz w:val="24"/>
          <w:szCs w:val="24"/>
          <w:u w:val="single"/>
        </w:rPr>
        <w:t>1º, Artigo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3º)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§ 1º - Os representantes, um titular e um suplente, de cada uma das instituiç</w:t>
      </w:r>
      <w:r>
        <w:rPr>
          <w:rFonts w:ascii="Arial" w:hAnsi="Arial" w:cs="Arial"/>
          <w:i/>
          <w:sz w:val="24"/>
          <w:szCs w:val="24"/>
        </w:rPr>
        <w:t>ões mencionadas no caput deste artigo, serão indicados pelas autoridades competentes de suas respectivas entidades</w:t>
      </w:r>
      <w:r>
        <w:rPr>
          <w:rFonts w:ascii="Arial" w:hAnsi="Arial" w:cs="Arial"/>
          <w:sz w:val="24"/>
          <w:szCs w:val="24"/>
        </w:rPr>
        <w:t xml:space="preserve">; 5- </w:t>
      </w:r>
      <w:r>
        <w:rPr>
          <w:rFonts w:ascii="Arial" w:hAnsi="Arial" w:cs="Arial"/>
          <w:sz w:val="24"/>
          <w:szCs w:val="24"/>
          <w:u w:val="single"/>
        </w:rPr>
        <w:t>Aprovado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 xml:space="preserve">Alteração para determinar quais são as funções de coordenação do FEESP (§ </w:t>
      </w:r>
      <w:proofErr w:type="gramStart"/>
      <w:r>
        <w:rPr>
          <w:rFonts w:ascii="Arial" w:hAnsi="Arial" w:cs="Arial"/>
          <w:sz w:val="24"/>
          <w:szCs w:val="24"/>
          <w:u w:val="single"/>
        </w:rPr>
        <w:t>2º, Artigo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3º):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§ 2º - A eleição da Coordenação e da </w:t>
      </w:r>
      <w:r>
        <w:rPr>
          <w:rFonts w:ascii="Arial" w:hAnsi="Arial" w:cs="Arial"/>
          <w:i/>
          <w:sz w:val="24"/>
          <w:szCs w:val="24"/>
        </w:rPr>
        <w:t>Secretaria Executiva</w:t>
      </w:r>
      <w:r>
        <w:rPr>
          <w:rFonts w:ascii="Arial" w:hAnsi="Arial" w:cs="Arial"/>
          <w:sz w:val="24"/>
          <w:szCs w:val="24"/>
        </w:rPr>
        <w:t xml:space="preserve"> (...); 6- </w:t>
      </w:r>
      <w:r>
        <w:rPr>
          <w:rFonts w:ascii="Arial" w:hAnsi="Arial" w:cs="Arial"/>
          <w:sz w:val="24"/>
          <w:szCs w:val="24"/>
          <w:u w:val="single"/>
        </w:rPr>
        <w:t>Rejeitado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 xml:space="preserve">Alteração do tempo de mandato (§ </w:t>
      </w:r>
      <w:proofErr w:type="gramStart"/>
      <w:r>
        <w:rPr>
          <w:rFonts w:ascii="Arial" w:hAnsi="Arial" w:cs="Arial"/>
          <w:sz w:val="24"/>
          <w:szCs w:val="24"/>
          <w:u w:val="single"/>
        </w:rPr>
        <w:t>2º, Artigo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3º)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§ 2º - (...) com mandato de quatro anos</w:t>
      </w:r>
      <w:r>
        <w:rPr>
          <w:rFonts w:ascii="Arial" w:hAnsi="Arial" w:cs="Arial"/>
          <w:sz w:val="24"/>
          <w:szCs w:val="24"/>
        </w:rPr>
        <w:t xml:space="preserve">. Mantido o texto: </w:t>
      </w:r>
      <w:r>
        <w:rPr>
          <w:rFonts w:ascii="Arial" w:hAnsi="Arial" w:cs="Arial"/>
          <w:i/>
          <w:sz w:val="24"/>
          <w:szCs w:val="24"/>
        </w:rPr>
        <w:t>§ 2º - (...) com mandato de dois anos</w:t>
      </w:r>
      <w:r>
        <w:rPr>
          <w:rFonts w:ascii="Arial" w:hAnsi="Arial" w:cs="Arial"/>
          <w:sz w:val="24"/>
          <w:szCs w:val="24"/>
        </w:rPr>
        <w:t xml:space="preserve">; 7- </w:t>
      </w:r>
      <w:r>
        <w:rPr>
          <w:rFonts w:ascii="Arial" w:hAnsi="Arial" w:cs="Arial"/>
          <w:sz w:val="24"/>
          <w:szCs w:val="24"/>
          <w:u w:val="single"/>
        </w:rPr>
        <w:t>Aprovado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 xml:space="preserve">Inclusão de quórum para a realização de eleição (§ 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2º, </w:t>
      </w:r>
      <w:r>
        <w:rPr>
          <w:rFonts w:ascii="Arial" w:hAnsi="Arial" w:cs="Arial"/>
          <w:sz w:val="24"/>
          <w:szCs w:val="24"/>
          <w:u w:val="single"/>
        </w:rPr>
        <w:t>Artigo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3º)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§ 2º - (...) será realizada em reunião ordinária do FEESP, convocada para esse fim, com sua pauta publicada com antecedência mínima de quinze dias, com a presença de no </w:t>
      </w:r>
      <w:r>
        <w:rPr>
          <w:rFonts w:ascii="Arial" w:hAnsi="Arial" w:cs="Arial"/>
          <w:i/>
          <w:sz w:val="24"/>
          <w:szCs w:val="24"/>
        </w:rPr>
        <w:lastRenderedPageBreak/>
        <w:t>mínimo metade mais um dos membros do Fórum em primeira chamada.; § - Em não</w:t>
      </w:r>
      <w:r>
        <w:rPr>
          <w:rFonts w:ascii="Arial" w:hAnsi="Arial" w:cs="Arial"/>
          <w:i/>
          <w:sz w:val="24"/>
          <w:szCs w:val="24"/>
        </w:rPr>
        <w:t xml:space="preserve"> havendo quórum conforme previsto no parágrafo anterior, far-se-á segunda chamada trinta minutos após, sendo instalados os trabalhos com qualquer número de presentes</w:t>
      </w:r>
      <w:r>
        <w:rPr>
          <w:rFonts w:ascii="Arial" w:hAnsi="Arial" w:cs="Arial"/>
          <w:sz w:val="24"/>
          <w:szCs w:val="24"/>
        </w:rPr>
        <w:t xml:space="preserve">; 8- </w:t>
      </w:r>
      <w:r>
        <w:rPr>
          <w:rFonts w:ascii="Arial" w:hAnsi="Arial" w:cs="Arial"/>
          <w:sz w:val="24"/>
          <w:szCs w:val="24"/>
          <w:u w:val="single"/>
        </w:rPr>
        <w:t xml:space="preserve">Aprovado. Inclusão de parágrafos tratando da realização ou não de segundo turno (§ </w:t>
      </w:r>
      <w:proofErr w:type="gramStart"/>
      <w:r>
        <w:rPr>
          <w:rFonts w:ascii="Arial" w:hAnsi="Arial" w:cs="Arial"/>
          <w:sz w:val="24"/>
          <w:szCs w:val="24"/>
          <w:u w:val="single"/>
        </w:rPr>
        <w:t>2º,</w:t>
      </w:r>
      <w:r>
        <w:rPr>
          <w:rFonts w:ascii="Arial" w:hAnsi="Arial" w:cs="Arial"/>
          <w:sz w:val="24"/>
          <w:szCs w:val="24"/>
          <w:u w:val="single"/>
        </w:rPr>
        <w:t xml:space="preserve"> Artigo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3º)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§ - Será considerado eleito, em primeiro turno, o candidato que obtiver a maioria simples dos votos; § - Não ocorrendo a hipótese prevista no parágrafo anterior, haverá segundo turno entre os dois candidatos mais bem votados no primeiro turno,</w:t>
      </w:r>
      <w:r>
        <w:rPr>
          <w:rFonts w:ascii="Arial" w:hAnsi="Arial" w:cs="Arial"/>
          <w:i/>
          <w:sz w:val="24"/>
          <w:szCs w:val="24"/>
        </w:rPr>
        <w:t xml:space="preserve"> sendo eleito aquele que obtiver a maioria dos votos; § - Caso existam apenas duas candidaturas concorrendo, será eleito aquele que obtiver a maioria simples dos votos, não havendo necessidade de segundo turno</w:t>
      </w:r>
      <w:r>
        <w:rPr>
          <w:rFonts w:ascii="Arial" w:hAnsi="Arial" w:cs="Arial"/>
          <w:sz w:val="24"/>
          <w:szCs w:val="24"/>
        </w:rPr>
        <w:t xml:space="preserve">; 9- </w:t>
      </w:r>
      <w:r>
        <w:rPr>
          <w:rFonts w:ascii="Arial" w:hAnsi="Arial" w:cs="Arial"/>
          <w:sz w:val="24"/>
          <w:szCs w:val="24"/>
          <w:u w:val="single"/>
        </w:rPr>
        <w:t>Retirado pelo proponente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Inclusão de trec</w:t>
      </w:r>
      <w:r>
        <w:rPr>
          <w:rFonts w:ascii="Arial" w:hAnsi="Arial" w:cs="Arial"/>
          <w:sz w:val="24"/>
          <w:szCs w:val="24"/>
          <w:u w:val="single"/>
        </w:rPr>
        <w:t>ho (Artigo 4º)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Artigo 4º - A composição do FEESP poderá ser alterada com a inclusão de outros órgãos, entidades e movimentos da comunidade educacional, a critério do conselho pleno, desde que sejam consideradas categorias representativas de setores da soc</w:t>
      </w:r>
      <w:r>
        <w:rPr>
          <w:rFonts w:ascii="Arial" w:hAnsi="Arial" w:cs="Arial"/>
          <w:i/>
          <w:sz w:val="24"/>
          <w:szCs w:val="24"/>
        </w:rPr>
        <w:t>iedade afetos à educação</w:t>
      </w:r>
      <w:r>
        <w:rPr>
          <w:rFonts w:ascii="Arial" w:hAnsi="Arial" w:cs="Arial"/>
          <w:sz w:val="24"/>
          <w:szCs w:val="24"/>
        </w:rPr>
        <w:t>. Mantido o texto: Artigo 4º - A composição do FEESP poderá ser alterada com a inclusão de outros órgãos, entidades e movimentos da comunidade educacional, a critério do conselho pleno, desde que sejam consideradas categorias repres</w:t>
      </w:r>
      <w:r>
        <w:rPr>
          <w:rFonts w:ascii="Arial" w:hAnsi="Arial" w:cs="Arial"/>
          <w:sz w:val="24"/>
          <w:szCs w:val="24"/>
        </w:rPr>
        <w:t xml:space="preserve">entativas de setores da sociedade; 10- </w:t>
      </w:r>
      <w:r>
        <w:rPr>
          <w:rFonts w:ascii="Arial" w:hAnsi="Arial" w:cs="Arial"/>
          <w:sz w:val="24"/>
          <w:szCs w:val="24"/>
          <w:u w:val="single"/>
        </w:rPr>
        <w:t>Aprovado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 xml:space="preserve">Inclusão de trecho (§ </w:t>
      </w:r>
      <w:proofErr w:type="gramStart"/>
      <w:r>
        <w:rPr>
          <w:rFonts w:ascii="Arial" w:hAnsi="Arial" w:cs="Arial"/>
          <w:sz w:val="24"/>
          <w:szCs w:val="24"/>
          <w:u w:val="single"/>
        </w:rPr>
        <w:t>1º, Artigo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4º)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§ 1º - A solicitação de ingresso de órgão ou entidade no FEESP (...)</w:t>
      </w:r>
      <w:r>
        <w:rPr>
          <w:rFonts w:ascii="Arial" w:hAnsi="Arial" w:cs="Arial"/>
          <w:sz w:val="24"/>
          <w:szCs w:val="24"/>
        </w:rPr>
        <w:t xml:space="preserve">; 11- </w:t>
      </w:r>
      <w:r>
        <w:rPr>
          <w:rFonts w:ascii="Arial" w:hAnsi="Arial" w:cs="Arial"/>
          <w:sz w:val="24"/>
          <w:szCs w:val="24"/>
          <w:u w:val="single"/>
        </w:rPr>
        <w:t>Aprovado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 xml:space="preserve">Alteração no prazo de ingresso de membros (§ </w:t>
      </w:r>
      <w:proofErr w:type="gramStart"/>
      <w:r>
        <w:rPr>
          <w:rFonts w:ascii="Arial" w:hAnsi="Arial" w:cs="Arial"/>
          <w:sz w:val="24"/>
          <w:szCs w:val="24"/>
          <w:u w:val="single"/>
        </w:rPr>
        <w:t>1º, Artigo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4º)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deverá ser feita por mei</w:t>
      </w:r>
      <w:r>
        <w:rPr>
          <w:rFonts w:ascii="Arial" w:hAnsi="Arial" w:cs="Arial"/>
          <w:i/>
          <w:sz w:val="24"/>
          <w:szCs w:val="24"/>
        </w:rPr>
        <w:t>o de ofício encaminhado à Coordenação do FEE, justificando a solicitação</w:t>
      </w:r>
      <w:r>
        <w:rPr>
          <w:rFonts w:ascii="Arial" w:hAnsi="Arial" w:cs="Arial"/>
          <w:sz w:val="24"/>
          <w:szCs w:val="24"/>
        </w:rPr>
        <w:t xml:space="preserve">; 12- </w:t>
      </w:r>
      <w:r>
        <w:rPr>
          <w:rFonts w:ascii="Arial" w:hAnsi="Arial" w:cs="Arial"/>
          <w:sz w:val="24"/>
          <w:szCs w:val="24"/>
          <w:u w:val="single"/>
        </w:rPr>
        <w:t>Aprovado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 xml:space="preserve">Alteração no quórum para aprovação de ingresso (§ </w:t>
      </w:r>
      <w:proofErr w:type="gramStart"/>
      <w:r>
        <w:rPr>
          <w:rFonts w:ascii="Arial" w:hAnsi="Arial" w:cs="Arial"/>
          <w:sz w:val="24"/>
          <w:szCs w:val="24"/>
          <w:u w:val="single"/>
        </w:rPr>
        <w:t>2º, Artigo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4º)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§ 2º - O ingresso de novas entidades ou órgãos será deliberado, em reunião ordinária </w:t>
      </w:r>
      <w:r>
        <w:rPr>
          <w:rFonts w:ascii="Arial" w:hAnsi="Arial" w:cs="Arial"/>
          <w:i/>
          <w:sz w:val="24"/>
          <w:szCs w:val="24"/>
        </w:rPr>
        <w:lastRenderedPageBreak/>
        <w:t xml:space="preserve">marcada com esse </w:t>
      </w:r>
      <w:r>
        <w:rPr>
          <w:rFonts w:ascii="Arial" w:hAnsi="Arial" w:cs="Arial"/>
          <w:i/>
          <w:sz w:val="24"/>
          <w:szCs w:val="24"/>
        </w:rPr>
        <w:t>objetivo, com aprovação de no mínimo metade mais um do total de membros presentes à reunião</w:t>
      </w:r>
      <w:r>
        <w:rPr>
          <w:rFonts w:ascii="Arial" w:hAnsi="Arial" w:cs="Arial"/>
          <w:sz w:val="24"/>
          <w:szCs w:val="24"/>
        </w:rPr>
        <w:t xml:space="preserve">; 14- </w:t>
      </w:r>
      <w:r>
        <w:rPr>
          <w:rFonts w:ascii="Arial" w:hAnsi="Arial" w:cs="Arial"/>
          <w:sz w:val="24"/>
          <w:szCs w:val="24"/>
          <w:u w:val="single"/>
        </w:rPr>
        <w:t>Aprovado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 xml:space="preserve">Inclusão de parágrafo sobre o processo eleitoral e inclusão de membros (§ </w:t>
      </w:r>
      <w:proofErr w:type="gramStart"/>
      <w:r>
        <w:rPr>
          <w:rFonts w:ascii="Arial" w:hAnsi="Arial" w:cs="Arial"/>
          <w:sz w:val="24"/>
          <w:szCs w:val="24"/>
          <w:u w:val="single"/>
        </w:rPr>
        <w:t>3º, Artigo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4º)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§ 3º - Caso ocorram novos ingressos de entidades ou órgãos </w:t>
      </w:r>
      <w:r>
        <w:rPr>
          <w:rFonts w:ascii="Arial" w:hAnsi="Arial" w:cs="Arial"/>
          <w:i/>
          <w:sz w:val="24"/>
          <w:szCs w:val="24"/>
        </w:rPr>
        <w:t xml:space="preserve">junto ao FEESP dois meses da reunião de eleição para Coordenação e Secretaria Executiva, os ingressantes deste período não poderão votar ou serem votados neste processo </w:t>
      </w:r>
      <w:r>
        <w:rPr>
          <w:rFonts w:ascii="Arial" w:hAnsi="Arial" w:cs="Arial"/>
          <w:sz w:val="24"/>
          <w:szCs w:val="24"/>
        </w:rPr>
        <w:t xml:space="preserve">eleitoral; 14- </w:t>
      </w:r>
      <w:r>
        <w:rPr>
          <w:rFonts w:ascii="Arial" w:hAnsi="Arial" w:cs="Arial"/>
          <w:sz w:val="24"/>
          <w:szCs w:val="24"/>
          <w:u w:val="single"/>
        </w:rPr>
        <w:t>Aprovado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Inclusão de parágrafos sobre quórum para instalação das reuniõ</w:t>
      </w:r>
      <w:r>
        <w:rPr>
          <w:rFonts w:ascii="Arial" w:hAnsi="Arial" w:cs="Arial"/>
          <w:sz w:val="24"/>
          <w:szCs w:val="24"/>
          <w:u w:val="single"/>
        </w:rPr>
        <w:t>es (Artigo 9º)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Artigo 9º - O FEESP terá funcionamento permanente e seus membros reunir-se-ão ordinariamente a cada dois meses e, extraordinariamente, por convocação do seu coordenador, ou por requerimento da maioria dos seus membros. § 1º - As reuniões de</w:t>
      </w:r>
      <w:r>
        <w:rPr>
          <w:rFonts w:ascii="Arial" w:hAnsi="Arial" w:cs="Arial"/>
          <w:i/>
          <w:sz w:val="24"/>
          <w:szCs w:val="24"/>
        </w:rPr>
        <w:t xml:space="preserve"> que trata o caput deste artigo serão instaladas, em primeira chamada, com o quórum de maioria simples dos membros do FEESP; § 2º - Em não havendo quórum conforme previsto no parágrafo anterior, far-se-á segunda chamada trinta minutos após, sendo instalado</w:t>
      </w:r>
      <w:r>
        <w:rPr>
          <w:rFonts w:ascii="Arial" w:hAnsi="Arial" w:cs="Arial"/>
          <w:i/>
          <w:sz w:val="24"/>
          <w:szCs w:val="24"/>
        </w:rPr>
        <w:t>s os trabalhos com qualquer número de presentes</w:t>
      </w:r>
      <w:r>
        <w:rPr>
          <w:rFonts w:ascii="Arial" w:hAnsi="Arial" w:cs="Arial"/>
          <w:sz w:val="24"/>
          <w:szCs w:val="24"/>
        </w:rPr>
        <w:t xml:space="preserve">; 15- </w:t>
      </w:r>
      <w:r>
        <w:rPr>
          <w:rFonts w:ascii="Arial" w:hAnsi="Arial" w:cs="Arial"/>
          <w:sz w:val="24"/>
          <w:szCs w:val="24"/>
          <w:u w:val="single"/>
        </w:rPr>
        <w:t>Aprovado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Inclusão de inciso sobre dever dos membros (Artigo 12)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Artigo 12 – São direitos e deveres dos membros do FEESP: V- manter os dados cadastrais atualizados</w:t>
      </w:r>
      <w:r>
        <w:rPr>
          <w:rFonts w:ascii="Arial" w:hAnsi="Arial" w:cs="Arial"/>
          <w:sz w:val="24"/>
          <w:szCs w:val="24"/>
        </w:rPr>
        <w:t xml:space="preserve">; 16- </w:t>
      </w:r>
      <w:r>
        <w:rPr>
          <w:rFonts w:ascii="Arial" w:hAnsi="Arial" w:cs="Arial"/>
          <w:sz w:val="24"/>
          <w:szCs w:val="24"/>
          <w:u w:val="single"/>
        </w:rPr>
        <w:t>Rejeitado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 xml:space="preserve">Alteração de </w:t>
      </w:r>
      <w:r>
        <w:rPr>
          <w:rFonts w:ascii="Arial" w:hAnsi="Arial" w:cs="Arial"/>
          <w:sz w:val="24"/>
          <w:szCs w:val="24"/>
          <w:u w:val="single"/>
        </w:rPr>
        <w:t>quantidade de ausências justificadas (Parágrafo único, Artigo 12)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Parágrafo único – Os representantes das entidades, órgãos e movimentos sociais que se ausentarem por </w:t>
      </w:r>
      <w:proofErr w:type="gramStart"/>
      <w:r>
        <w:rPr>
          <w:rFonts w:ascii="Arial" w:hAnsi="Arial" w:cs="Arial"/>
          <w:i/>
          <w:sz w:val="24"/>
          <w:szCs w:val="24"/>
        </w:rPr>
        <w:t>2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sessões consecutivas ou 3 alternadas, sem justificativas, perderão o direito a voto, e</w:t>
      </w:r>
      <w:r>
        <w:rPr>
          <w:rFonts w:ascii="Arial" w:hAnsi="Arial" w:cs="Arial"/>
          <w:i/>
          <w:sz w:val="24"/>
          <w:szCs w:val="24"/>
        </w:rPr>
        <w:t xml:space="preserve"> aqueles que se ausentarem por 3 sessões consecutivas ou 5 alternadas, sem justificativas estarão automaticamente desligadas do FEESP</w:t>
      </w:r>
      <w:r>
        <w:rPr>
          <w:rFonts w:ascii="Arial" w:hAnsi="Arial" w:cs="Arial"/>
          <w:sz w:val="24"/>
          <w:szCs w:val="24"/>
        </w:rPr>
        <w:t xml:space="preserve">. Mantido o texto: </w:t>
      </w:r>
      <w:r>
        <w:rPr>
          <w:rFonts w:ascii="Arial" w:hAnsi="Arial" w:cs="Arial"/>
          <w:i/>
          <w:sz w:val="24"/>
          <w:szCs w:val="24"/>
        </w:rPr>
        <w:t>Parágrafo único – Os representantes das entidades, órgãos e movimentos sociais que se ausentarem por trê</w:t>
      </w:r>
      <w:r>
        <w:rPr>
          <w:rFonts w:ascii="Arial" w:hAnsi="Arial" w:cs="Arial"/>
          <w:i/>
          <w:sz w:val="24"/>
          <w:szCs w:val="24"/>
        </w:rPr>
        <w:t xml:space="preserve">s sessões consecutivas ou cinco alternadas, </w:t>
      </w:r>
      <w:r>
        <w:rPr>
          <w:rFonts w:ascii="Arial" w:hAnsi="Arial" w:cs="Arial"/>
          <w:i/>
          <w:sz w:val="24"/>
          <w:szCs w:val="24"/>
        </w:rPr>
        <w:lastRenderedPageBreak/>
        <w:t>sem justificativas estarão automaticamente desligadas do FEESP</w:t>
      </w:r>
      <w:r>
        <w:rPr>
          <w:rFonts w:ascii="Arial" w:hAnsi="Arial" w:cs="Arial"/>
          <w:sz w:val="24"/>
          <w:szCs w:val="24"/>
        </w:rPr>
        <w:t xml:space="preserve">; 17- </w:t>
      </w:r>
      <w:r>
        <w:rPr>
          <w:rFonts w:ascii="Arial" w:hAnsi="Arial" w:cs="Arial"/>
          <w:sz w:val="24"/>
          <w:szCs w:val="24"/>
          <w:u w:val="single"/>
        </w:rPr>
        <w:t>Aprovado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Inclusão de parágrafo sobre período para justificativa de ausência (Artigo 12)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§ - A justificativa de ausência deve ser encaminhada à</w:t>
      </w:r>
      <w:r>
        <w:rPr>
          <w:rFonts w:ascii="Arial" w:hAnsi="Arial" w:cs="Arial"/>
          <w:i/>
          <w:sz w:val="24"/>
          <w:szCs w:val="24"/>
        </w:rPr>
        <w:t xml:space="preserve"> Coordenação até o momento da realização da respectiva reunião a fim de ser anunciada ao pleno e descrita na Ata</w:t>
      </w:r>
      <w:r>
        <w:rPr>
          <w:rFonts w:ascii="Arial" w:hAnsi="Arial" w:cs="Arial"/>
          <w:sz w:val="24"/>
          <w:szCs w:val="24"/>
        </w:rPr>
        <w:t xml:space="preserve">; 18- </w:t>
      </w:r>
      <w:r>
        <w:rPr>
          <w:rFonts w:ascii="Arial" w:hAnsi="Arial" w:cs="Arial"/>
          <w:sz w:val="24"/>
          <w:szCs w:val="24"/>
          <w:u w:val="single"/>
        </w:rPr>
        <w:t>Prejudicado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Inclusão de comunicação de substituição de membro como atribuição à Coordenação (Artigo 13)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Artigo 13 – Cabe à Coordenação d</w:t>
      </w:r>
      <w:r>
        <w:rPr>
          <w:rFonts w:ascii="Arial" w:hAnsi="Arial" w:cs="Arial"/>
          <w:i/>
          <w:sz w:val="24"/>
          <w:szCs w:val="24"/>
        </w:rPr>
        <w:t>o FEESP: V – comunicar, mediante ofício, às entidades que compõem o Fórum, a ausência de seus representantes às reuniões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e, conforme o caso, a sua substituição</w:t>
      </w:r>
      <w:r>
        <w:rPr>
          <w:rFonts w:ascii="Arial" w:hAnsi="Arial" w:cs="Arial"/>
          <w:sz w:val="24"/>
          <w:szCs w:val="24"/>
        </w:rPr>
        <w:t xml:space="preserve">. Mantido o texto: </w:t>
      </w:r>
      <w:r>
        <w:rPr>
          <w:rFonts w:ascii="Arial" w:hAnsi="Arial" w:cs="Arial"/>
          <w:i/>
          <w:sz w:val="24"/>
          <w:szCs w:val="24"/>
        </w:rPr>
        <w:t>Artigo 13 – Cabe à Coordenação do FEESP: V – comunicar, mediante ofício, às en</w:t>
      </w:r>
      <w:r>
        <w:rPr>
          <w:rFonts w:ascii="Arial" w:hAnsi="Arial" w:cs="Arial"/>
          <w:i/>
          <w:sz w:val="24"/>
          <w:szCs w:val="24"/>
        </w:rPr>
        <w:t>tidades que compõem o Fórum, a ausência de seus representantes às reuniões</w:t>
      </w:r>
      <w:r>
        <w:rPr>
          <w:rFonts w:ascii="Arial" w:hAnsi="Arial" w:cs="Arial"/>
          <w:sz w:val="24"/>
          <w:szCs w:val="24"/>
        </w:rPr>
        <w:t xml:space="preserve">; 19- </w:t>
      </w:r>
      <w:r>
        <w:rPr>
          <w:rFonts w:ascii="Arial" w:hAnsi="Arial" w:cs="Arial"/>
          <w:sz w:val="24"/>
          <w:szCs w:val="24"/>
          <w:u w:val="single"/>
        </w:rPr>
        <w:t>Aprovado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Inclusão de atribuição à Coordenação que era da Comissão Permanente de Monitoramento e Sistematização (Artigo 13)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color w:val="000000"/>
          <w:sz w:val="24"/>
          <w:szCs w:val="24"/>
        </w:rPr>
        <w:t>VI - coordenar o processo de elaboração e revisão d</w:t>
      </w:r>
      <w:r>
        <w:rPr>
          <w:rFonts w:ascii="Arial" w:hAnsi="Arial" w:cs="Arial"/>
          <w:i/>
          <w:color w:val="000000"/>
          <w:sz w:val="24"/>
          <w:szCs w:val="24"/>
        </w:rPr>
        <w:t>as publicações do FEESP: a) levantando informações e definindo forma, bem como formatos de acessibilidade, conteúdo e periodicidade; b) produzindo e/ou selecionando matérias para as publicações; c) elaborando plano de distribuição das publicações</w:t>
      </w:r>
      <w:r>
        <w:rPr>
          <w:rFonts w:ascii="Arial" w:hAnsi="Arial" w:cs="Arial"/>
          <w:color w:val="000000"/>
          <w:sz w:val="24"/>
          <w:szCs w:val="24"/>
        </w:rPr>
        <w:t xml:space="preserve">; 20- </w:t>
      </w:r>
      <w:r>
        <w:rPr>
          <w:rFonts w:ascii="Arial" w:hAnsi="Arial" w:cs="Arial"/>
          <w:color w:val="000000"/>
          <w:sz w:val="24"/>
          <w:szCs w:val="24"/>
          <w:u w:val="single"/>
        </w:rPr>
        <w:t>Apro</w:t>
      </w:r>
      <w:r>
        <w:rPr>
          <w:rFonts w:ascii="Arial" w:hAnsi="Arial" w:cs="Arial"/>
          <w:color w:val="000000"/>
          <w:sz w:val="24"/>
          <w:szCs w:val="24"/>
          <w:u w:val="single"/>
        </w:rPr>
        <w:t>vado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Inclusão de atribuição à Coordenação que era da Comissão Permanente de Mobilização e Divulgação (Artigo 13)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color w:val="000000"/>
          <w:sz w:val="24"/>
          <w:szCs w:val="24"/>
        </w:rPr>
        <w:t>VII – articular-se com os municípios para a organização de seus fóruns</w:t>
      </w:r>
      <w:r>
        <w:rPr>
          <w:rFonts w:ascii="Arial" w:hAnsi="Arial" w:cs="Arial"/>
          <w:color w:val="000000"/>
          <w:sz w:val="24"/>
          <w:szCs w:val="24"/>
        </w:rPr>
        <w:t xml:space="preserve">; 21- </w:t>
      </w:r>
      <w:r>
        <w:rPr>
          <w:rFonts w:ascii="Arial" w:hAnsi="Arial" w:cs="Arial"/>
          <w:color w:val="000000"/>
          <w:sz w:val="24"/>
          <w:szCs w:val="24"/>
          <w:u w:val="single"/>
        </w:rPr>
        <w:t>Aprovado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Transformação das Comissões Permanentes em Especiais, c</w:t>
      </w:r>
      <w:r>
        <w:rPr>
          <w:rFonts w:ascii="Arial" w:hAnsi="Arial" w:cs="Arial"/>
          <w:sz w:val="24"/>
          <w:szCs w:val="24"/>
          <w:u w:val="single"/>
        </w:rPr>
        <w:t>om seus objetivos voltados às Conferências Estaduais de Educação, e criação de uma Comissão Permanente de Monitoramento do Plano Estadual de Educação, com os seus objetivos relacionados ao PEE (Artigos 14, 16, 17, 18)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Artigo 14 – Na sua estrutura, o FEESP</w:t>
      </w:r>
      <w:r>
        <w:rPr>
          <w:rFonts w:ascii="Arial" w:hAnsi="Arial" w:cs="Arial"/>
          <w:i/>
          <w:sz w:val="24"/>
          <w:szCs w:val="24"/>
        </w:rPr>
        <w:t xml:space="preserve"> terá Grupos de Trabalhos Temporários – </w:t>
      </w:r>
      <w:proofErr w:type="spellStart"/>
      <w:r>
        <w:rPr>
          <w:rFonts w:ascii="Arial" w:hAnsi="Arial" w:cs="Arial"/>
          <w:i/>
          <w:sz w:val="24"/>
          <w:szCs w:val="24"/>
        </w:rPr>
        <w:t>GTTs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uma </w:t>
      </w:r>
      <w:r>
        <w:rPr>
          <w:rFonts w:ascii="Arial" w:hAnsi="Arial" w:cs="Arial"/>
          <w:i/>
          <w:sz w:val="24"/>
          <w:szCs w:val="24"/>
        </w:rPr>
        <w:lastRenderedPageBreak/>
        <w:t>Comissão Permanente de Monitoramento do Plano Estadual de Educação, Comissões Especiais e uma Secretaria Executiva para dar suporte administrativo ao seu funcionamento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 xml:space="preserve">...) </w:t>
      </w:r>
      <w:r>
        <w:rPr>
          <w:rFonts w:ascii="Arial" w:hAnsi="Arial" w:cs="Arial"/>
          <w:i/>
          <w:sz w:val="24"/>
          <w:szCs w:val="24"/>
        </w:rPr>
        <w:t>Artigo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16 – São Comissões Especi</w:t>
      </w:r>
      <w:r>
        <w:rPr>
          <w:rFonts w:ascii="Arial" w:hAnsi="Arial" w:cs="Arial"/>
          <w:i/>
          <w:sz w:val="24"/>
          <w:szCs w:val="24"/>
        </w:rPr>
        <w:t xml:space="preserve">ais do Fórum aquelas que têm por objetivo oferecer suporte organizacional às Conferências Estaduais de Educação, a saber: I - Comissão de Sistematização; II - Comissão de Mobilização e Divulgação. Artigo 17 - São atribuições da Comissão de Sistematização: </w:t>
      </w:r>
      <w:r>
        <w:rPr>
          <w:rFonts w:ascii="Arial" w:hAnsi="Arial" w:cs="Arial"/>
          <w:i/>
          <w:sz w:val="24"/>
          <w:szCs w:val="24"/>
        </w:rPr>
        <w:t>I – acompanhar a </w:t>
      </w:r>
      <w:proofErr w:type="gramStart"/>
      <w:r>
        <w:rPr>
          <w:rFonts w:ascii="Arial" w:hAnsi="Arial" w:cs="Arial"/>
          <w:i/>
          <w:sz w:val="24"/>
          <w:szCs w:val="24"/>
        </w:rPr>
        <w:t>implementação</w:t>
      </w:r>
      <w:proofErr w:type="gramEnd"/>
      <w:r>
        <w:rPr>
          <w:rFonts w:ascii="Arial" w:hAnsi="Arial" w:cs="Arial"/>
          <w:i/>
          <w:sz w:val="24"/>
          <w:szCs w:val="24"/>
        </w:rPr>
        <w:t> das deliberações das conferências estaduais de educação, articulando e/ou promovendo debates sobre conteúdos da política estadual de educação; II – desenvolver metodologias e estratégias para a organização das conferências es</w:t>
      </w:r>
      <w:r>
        <w:rPr>
          <w:rFonts w:ascii="Arial" w:hAnsi="Arial" w:cs="Arial"/>
          <w:i/>
          <w:sz w:val="24"/>
          <w:szCs w:val="24"/>
        </w:rPr>
        <w:t>taduais de educação,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coordenando o processo de definição do temário e de sistematização do conteúdo das conferências estadual</w:t>
      </w:r>
      <w:r>
        <w:rPr>
          <w:rFonts w:ascii="Arial" w:hAnsi="Arial" w:cs="Arial"/>
          <w:i/>
          <w:sz w:val="24"/>
          <w:szCs w:val="24"/>
        </w:rPr>
        <w:t xml:space="preserve"> e promovendo debates sobre resultados e desafios das políticas nacional, estadual e municipal de educação; III – coordenar o proce</w:t>
      </w:r>
      <w:r>
        <w:rPr>
          <w:rFonts w:ascii="Arial" w:hAnsi="Arial" w:cs="Arial"/>
          <w:i/>
          <w:sz w:val="24"/>
          <w:szCs w:val="24"/>
        </w:rPr>
        <w:t>sso de elaboração e revisão do Regimento Interno das conferências estaduais de educação. Artigo 18 – São atribuições da Comissão de Mobilização e Divulgação: I – articular os meios e garantir a infraestrutura para viabilizar as conferências estaduais de ed</w:t>
      </w:r>
      <w:r>
        <w:rPr>
          <w:rFonts w:ascii="Arial" w:hAnsi="Arial" w:cs="Arial"/>
          <w:i/>
          <w:sz w:val="24"/>
          <w:szCs w:val="24"/>
        </w:rPr>
        <w:t xml:space="preserve">ucação, propondo formas de suporte técnico e de apoio financeiro às conferências estaduais de educação; II – articular os meios para colaborar com a organização dos fóruns e conferências de educação nos municípios e etapas intermunicipais, propondo formas </w:t>
      </w:r>
      <w:r>
        <w:rPr>
          <w:rFonts w:ascii="Arial" w:hAnsi="Arial" w:cs="Arial"/>
          <w:i/>
          <w:sz w:val="24"/>
          <w:szCs w:val="24"/>
        </w:rPr>
        <w:t xml:space="preserve">de suporte técnico de apoio financeiro às conferências intermunicipais e municipais de educação, </w:t>
      </w:r>
      <w:r>
        <w:rPr>
          <w:rFonts w:ascii="Arial" w:hAnsi="Arial" w:cs="Arial"/>
          <w:i/>
          <w:color w:val="000000"/>
          <w:sz w:val="24"/>
          <w:szCs w:val="24"/>
        </w:rPr>
        <w:t>avaliando a execução das formas de cooperação técnica e financeira do Governo do Estado de São Paulo aos municípios (</w:t>
      </w:r>
      <w:proofErr w:type="gramStart"/>
      <w:r>
        <w:rPr>
          <w:rFonts w:ascii="Arial" w:hAnsi="Arial" w:cs="Arial"/>
          <w:i/>
          <w:color w:val="000000"/>
          <w:sz w:val="24"/>
          <w:szCs w:val="24"/>
        </w:rPr>
        <w:t xml:space="preserve">...) </w:t>
      </w:r>
      <w:r>
        <w:rPr>
          <w:rFonts w:ascii="Arial" w:hAnsi="Arial" w:cs="Arial"/>
          <w:i/>
          <w:sz w:val="24"/>
          <w:szCs w:val="24"/>
        </w:rPr>
        <w:t xml:space="preserve"> Artigo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– São atribuições da Comissão</w:t>
      </w:r>
      <w:r>
        <w:rPr>
          <w:rFonts w:ascii="Arial" w:hAnsi="Arial" w:cs="Arial"/>
          <w:i/>
          <w:sz w:val="24"/>
          <w:szCs w:val="24"/>
        </w:rPr>
        <w:t xml:space="preserve"> Permanente de Monitoramento do Plano Estadual de Educação: I- Elaborar proposta de </w:t>
      </w:r>
      <w:r>
        <w:rPr>
          <w:rFonts w:ascii="Arial" w:hAnsi="Arial" w:cs="Arial"/>
          <w:i/>
          <w:sz w:val="24"/>
          <w:szCs w:val="24"/>
        </w:rPr>
        <w:lastRenderedPageBreak/>
        <w:t>Plano Estadual de Educação que será encaminhada ao Poder Executivo; II- Monitorar processo de implementação, avaliação e revisão do Plano Estadual de Educação, desenvolvend</w:t>
      </w:r>
      <w:r>
        <w:rPr>
          <w:rFonts w:ascii="Arial" w:hAnsi="Arial" w:cs="Arial"/>
          <w:i/>
          <w:sz w:val="24"/>
          <w:szCs w:val="24"/>
        </w:rPr>
        <w:t>o e disponibilizando subsídios para o acompanhamento da tramitação e implantação; III – Acompanhar indicadores educacionais da educação básica e superior e de equidade educacional (renda, raça, gênero, geracional, condições físicas, sensoriais e intelectua</w:t>
      </w:r>
      <w:r>
        <w:rPr>
          <w:rFonts w:ascii="Arial" w:hAnsi="Arial" w:cs="Arial"/>
          <w:i/>
          <w:sz w:val="24"/>
          <w:szCs w:val="24"/>
        </w:rPr>
        <w:t>is, campo/cidade e outros); IV – articular-se com observatórios de monitoramento e de indicadores educacionais</w:t>
      </w:r>
      <w:r>
        <w:rPr>
          <w:rFonts w:ascii="Arial" w:hAnsi="Arial" w:cs="Arial"/>
          <w:sz w:val="24"/>
          <w:szCs w:val="24"/>
        </w:rPr>
        <w:t xml:space="preserve">; 22 – </w:t>
      </w:r>
      <w:r>
        <w:rPr>
          <w:rFonts w:ascii="Arial" w:hAnsi="Arial" w:cs="Arial"/>
          <w:sz w:val="24"/>
          <w:szCs w:val="24"/>
          <w:u w:val="single"/>
        </w:rPr>
        <w:t>Aprovado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Inclusão de atribuições para a Secretaria Executiva (</w:t>
      </w:r>
      <w:r>
        <w:rPr>
          <w:rFonts w:ascii="Arial" w:hAnsi="Arial" w:cs="Arial"/>
          <w:caps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  <w:u w:val="single"/>
        </w:rPr>
        <w:t>rtigo 19)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Artigo 19 – São atribuições da Secretaria Executiva do FEESP: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V </w:t>
      </w:r>
      <w:r>
        <w:rPr>
          <w:rFonts w:ascii="Arial" w:hAnsi="Arial" w:cs="Arial"/>
          <w:i/>
          <w:sz w:val="24"/>
          <w:szCs w:val="24"/>
        </w:rPr>
        <w:t>– Organizar a elaboração e os arquivos das atas do Fórum; VI – Acompanhar a publicação de portarias sobre o Fórum</w:t>
      </w:r>
      <w:r>
        <w:rPr>
          <w:rFonts w:ascii="Arial" w:hAnsi="Arial" w:cs="Arial"/>
          <w:sz w:val="24"/>
          <w:szCs w:val="24"/>
        </w:rPr>
        <w:t xml:space="preserve">; 23- </w:t>
      </w:r>
      <w:r>
        <w:rPr>
          <w:rFonts w:ascii="Arial" w:hAnsi="Arial" w:cs="Arial"/>
          <w:sz w:val="24"/>
          <w:szCs w:val="24"/>
          <w:u w:val="single"/>
        </w:rPr>
        <w:t>Aprovado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Alteração do processo de eleição para a Secretaria Executiva (Parágrafo único, Artigo 19)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Parágrafo único – O Secretário </w:t>
      </w:r>
      <w:r>
        <w:rPr>
          <w:rFonts w:ascii="Arial" w:hAnsi="Arial" w:cs="Arial"/>
          <w:i/>
          <w:sz w:val="24"/>
          <w:szCs w:val="24"/>
        </w:rPr>
        <w:t>Executivo, que deve pertencer a uma das entidades da sociedade civil que compõem o FEESP, será eleito na mesma assembleia de eleição do Coordenador do FEESP, nos termos do artigo 4º deste Regimento</w:t>
      </w:r>
      <w:r>
        <w:rPr>
          <w:rFonts w:ascii="Arial" w:hAnsi="Arial" w:cs="Arial"/>
          <w:sz w:val="24"/>
          <w:szCs w:val="24"/>
        </w:rPr>
        <w:t xml:space="preserve">; 24- </w:t>
      </w:r>
      <w:r>
        <w:rPr>
          <w:rFonts w:ascii="Arial" w:hAnsi="Arial" w:cs="Arial"/>
          <w:sz w:val="24"/>
          <w:szCs w:val="24"/>
          <w:u w:val="single"/>
        </w:rPr>
        <w:t>Aprovado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Inclusão de tempo para convocação de reuniã</w:t>
      </w:r>
      <w:r>
        <w:rPr>
          <w:rFonts w:ascii="Arial" w:hAnsi="Arial" w:cs="Arial"/>
          <w:sz w:val="24"/>
          <w:szCs w:val="24"/>
          <w:u w:val="single"/>
        </w:rPr>
        <w:t>o para alteração no Regimento Interno (Artigo 21)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Artigo 21 – O Regimento Interno do FEESP poderá ser alterado em reunião específica, com convocação de 15 dias de antecedência, desde que, na convocação, conste como item da pauta</w:t>
      </w:r>
      <w:r>
        <w:rPr>
          <w:rFonts w:ascii="Arial" w:hAnsi="Arial" w:cs="Arial"/>
          <w:sz w:val="24"/>
          <w:szCs w:val="24"/>
        </w:rPr>
        <w:t xml:space="preserve">; 25- </w:t>
      </w:r>
      <w:r>
        <w:rPr>
          <w:rFonts w:ascii="Arial" w:hAnsi="Arial" w:cs="Arial"/>
          <w:sz w:val="24"/>
          <w:szCs w:val="24"/>
          <w:u w:val="single"/>
        </w:rPr>
        <w:t>Aprovado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Alteração d</w:t>
      </w:r>
      <w:r>
        <w:rPr>
          <w:rFonts w:ascii="Arial" w:hAnsi="Arial" w:cs="Arial"/>
          <w:sz w:val="24"/>
          <w:szCs w:val="24"/>
          <w:u w:val="single"/>
        </w:rPr>
        <w:t>e quórum para alteração do Regimento Interno (Parágrafo único, Artigo 21)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Parágrafo único – Para a modificação do Regimento Interno é necessário o voto favorável de maioria simples dos membros do FEESP presentes à reunião</w:t>
      </w:r>
      <w:r>
        <w:rPr>
          <w:rFonts w:ascii="Arial" w:hAnsi="Arial" w:cs="Arial"/>
          <w:sz w:val="24"/>
          <w:szCs w:val="24"/>
        </w:rPr>
        <w:t>. Encerrada a votação, o Regimento</w:t>
      </w:r>
      <w:r>
        <w:rPr>
          <w:rFonts w:ascii="Arial" w:hAnsi="Arial" w:cs="Arial"/>
          <w:sz w:val="24"/>
          <w:szCs w:val="24"/>
        </w:rPr>
        <w:t xml:space="preserve"> Interno com as alterações aprovadas será encaminhado para publicação de nova Resolução. </w:t>
      </w:r>
      <w:r>
        <w:rPr>
          <w:rFonts w:ascii="Arial" w:hAnsi="Arial" w:cs="Arial"/>
          <w:b/>
          <w:sz w:val="24"/>
          <w:szCs w:val="24"/>
        </w:rPr>
        <w:t xml:space="preserve">7-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Revisão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e Ampliação do Módulo de Organização Escolar da Rede Estadual de Educação</w:t>
      </w:r>
      <w:r>
        <w:rPr>
          <w:rFonts w:ascii="Arial" w:hAnsi="Arial" w:cs="Arial"/>
          <w:sz w:val="24"/>
          <w:szCs w:val="24"/>
        </w:rPr>
        <w:t>: João Marcos de Lima informou da existência de Comissão para este fim e que os tem</w:t>
      </w:r>
      <w:r>
        <w:rPr>
          <w:rFonts w:ascii="Arial" w:hAnsi="Arial" w:cs="Arial"/>
          <w:sz w:val="24"/>
          <w:szCs w:val="24"/>
        </w:rPr>
        <w:t xml:space="preserve">as relacionados sejam encaminhados à AFUSE para conhecimento e posicionamentos. </w:t>
      </w:r>
      <w:r>
        <w:rPr>
          <w:rFonts w:ascii="Arial" w:hAnsi="Arial" w:cs="Arial"/>
          <w:b/>
          <w:sz w:val="24"/>
          <w:szCs w:val="24"/>
        </w:rPr>
        <w:t>8-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Solicitação de Pagamento da Progressão Funcional Regulamentada em Junho de 2018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Segundo informe da SEE será feito o acerto.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9- </w:t>
      </w:r>
      <w:r>
        <w:rPr>
          <w:rFonts w:ascii="Arial" w:hAnsi="Arial" w:cs="Arial"/>
          <w:b/>
          <w:color w:val="222222"/>
          <w:sz w:val="24"/>
          <w:szCs w:val="24"/>
        </w:rPr>
        <w:t>Carta do 1º Encontro Nacional dos Presidentes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e Vice-Presidentes das Comissões de Educação das Assembleias Legislativas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Foi encaminhado por e-mail junto com a convocação para esta reunião para conhecimento.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10- </w:t>
      </w:r>
      <w:r>
        <w:rPr>
          <w:rFonts w:ascii="Arial" w:hAnsi="Arial" w:cs="Arial"/>
          <w:b/>
          <w:color w:val="222222"/>
          <w:sz w:val="24"/>
          <w:szCs w:val="24"/>
        </w:rPr>
        <w:t>Utilização de recursos da verba de MDE para pagamentos de aposentadorias e pensões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Lúcia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Helena Maia Cotomacci apresentou documentos elaborados pela APAMPESP acerca da inclusão dos aposentados para a destinação de recursos do FUNDEB para a manutenção e desenvolvimento da educação básica. Os documentos serão encaminhados por e-mail para as ent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idades que compõem o FEESP. </w:t>
      </w:r>
      <w:r>
        <w:rPr>
          <w:rFonts w:ascii="Arial" w:hAnsi="Arial" w:cs="Arial"/>
          <w:b/>
          <w:color w:val="222222"/>
          <w:sz w:val="24"/>
          <w:szCs w:val="24"/>
        </w:rPr>
        <w:t>11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- Moção “</w:t>
      </w: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Manifesto</w:t>
      </w:r>
      <w:proofErr w:type="gramEnd"/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da UDEMO”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José Milton Salvador fez um relato acerca do Manifesto da UDEMO que foi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encaminhado por e-mail junto com a convocação para esta reunião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12- Data da próxima reunião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Ficou estabelecido que a próxi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 reunião ordinária do FEESP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será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dia 03 de setembro de 2019. Não havendo nada mais a tratar, o Coordenador deu por encerrada a reunião 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>
        <w:rPr>
          <w:rFonts w:ascii="Arial" w:hAnsi="Arial" w:cs="Arial"/>
          <w:sz w:val="24"/>
          <w:szCs w:val="24"/>
        </w:rPr>
        <w:t xml:space="preserve"> presente</w:t>
      </w:r>
      <w:proofErr w:type="gramEnd"/>
      <w:r>
        <w:rPr>
          <w:rFonts w:ascii="Arial" w:hAnsi="Arial" w:cs="Arial"/>
          <w:sz w:val="24"/>
          <w:szCs w:val="24"/>
        </w:rPr>
        <w:t xml:space="preserve"> ata foi lavrada e, após ser aprovada pelo pleno do FEESP, será assinada pelo Coordenador,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Leandro Alves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Oliveira e pelo Secretário Executivo</w:t>
      </w:r>
      <w:r>
        <w:rPr>
          <w:rFonts w:ascii="Arial" w:hAnsi="Arial" w:cs="Arial"/>
          <w:sz w:val="24"/>
          <w:szCs w:val="24"/>
        </w:rPr>
        <w:t>, Luis Carlos Gonçalves.</w:t>
      </w:r>
      <w:bookmarkStart w:id="0" w:name="_GoBack"/>
      <w:bookmarkEnd w:id="0"/>
    </w:p>
    <w:sectPr w:rsidR="006B5B8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86"/>
    <w:rsid w:val="002D650A"/>
    <w:rsid w:val="006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F02CA7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otexto"/>
    <w:rsid w:val="00542389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542389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542389"/>
    <w:pPr>
      <w:spacing w:after="0" w:line="276" w:lineRule="auto"/>
      <w:ind w:left="720"/>
      <w:contextualSpacing/>
    </w:pPr>
    <w:rPr>
      <w:rFonts w:ascii="Arial" w:eastAsia="Arial" w:hAnsi="Arial" w:cs="Arial"/>
      <w:lang w:eastAsia="pt-BR"/>
    </w:rPr>
  </w:style>
  <w:style w:type="table" w:styleId="Tabelacomgrade">
    <w:name w:val="Table Grid"/>
    <w:basedOn w:val="Tabelanormal"/>
    <w:uiPriority w:val="59"/>
    <w:rsid w:val="00542389"/>
    <w:pPr>
      <w:spacing w:line="240" w:lineRule="auto"/>
    </w:pPr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F02CA7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otexto"/>
    <w:rsid w:val="00542389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542389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542389"/>
    <w:pPr>
      <w:spacing w:after="0" w:line="276" w:lineRule="auto"/>
      <w:ind w:left="720"/>
      <w:contextualSpacing/>
    </w:pPr>
    <w:rPr>
      <w:rFonts w:ascii="Arial" w:eastAsia="Arial" w:hAnsi="Arial" w:cs="Arial"/>
      <w:lang w:eastAsia="pt-BR"/>
    </w:rPr>
  </w:style>
  <w:style w:type="table" w:styleId="Tabelacomgrade">
    <w:name w:val="Table Grid"/>
    <w:basedOn w:val="Tabelanormal"/>
    <w:uiPriority w:val="59"/>
    <w:rsid w:val="00542389"/>
    <w:pPr>
      <w:spacing w:line="240" w:lineRule="auto"/>
    </w:pPr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3055</Words>
  <Characters>16503</Characters>
  <Application>Microsoft Office Word</Application>
  <DocSecurity>0</DocSecurity>
  <Lines>137</Lines>
  <Paragraphs>39</Paragraphs>
  <ScaleCrop>false</ScaleCrop>
  <Company/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Nazatto</dc:creator>
  <cp:lastModifiedBy>USER</cp:lastModifiedBy>
  <cp:revision>45</cp:revision>
  <dcterms:created xsi:type="dcterms:W3CDTF">2019-03-27T17:27:00Z</dcterms:created>
  <dcterms:modified xsi:type="dcterms:W3CDTF">2019-07-04T13:32:00Z</dcterms:modified>
  <dc:language>pt-BR</dc:language>
</cp:coreProperties>
</file>