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717A6" w14:textId="77777777" w:rsidR="00EA702C" w:rsidRDefault="008E44F4">
      <w:pPr>
        <w:pStyle w:val="Ttulo"/>
      </w:pPr>
      <w:bookmarkStart w:id="0" w:name="_GoBack"/>
      <w:bookmarkEnd w:id="0"/>
      <w:r>
        <w:rPr>
          <w:color w:val="124E5C"/>
        </w:rPr>
        <w:t>FAQ</w:t>
      </w:r>
      <w:r>
        <w:rPr>
          <w:color w:val="124E5C"/>
          <w:spacing w:val="-18"/>
        </w:rPr>
        <w:t xml:space="preserve"> </w:t>
      </w:r>
      <w:r>
        <w:rPr>
          <w:color w:val="124E5C"/>
        </w:rPr>
        <w:t>-</w:t>
      </w:r>
      <w:r>
        <w:rPr>
          <w:color w:val="124E5C"/>
          <w:spacing w:val="-17"/>
        </w:rPr>
        <w:t xml:space="preserve"> </w:t>
      </w:r>
      <w:r>
        <w:rPr>
          <w:color w:val="124E5C"/>
        </w:rPr>
        <w:t>PROGRAMA</w:t>
      </w:r>
      <w:r>
        <w:rPr>
          <w:color w:val="124E5C"/>
          <w:spacing w:val="-17"/>
        </w:rPr>
        <w:t xml:space="preserve"> </w:t>
      </w:r>
      <w:r>
        <w:rPr>
          <w:color w:val="124E5C"/>
        </w:rPr>
        <w:t>COMPUTADOR</w:t>
      </w:r>
      <w:r>
        <w:rPr>
          <w:color w:val="124E5C"/>
          <w:spacing w:val="-18"/>
        </w:rPr>
        <w:t xml:space="preserve"> </w:t>
      </w:r>
      <w:r>
        <w:rPr>
          <w:color w:val="124E5C"/>
        </w:rPr>
        <w:t>DO</w:t>
      </w:r>
      <w:r>
        <w:rPr>
          <w:color w:val="124E5C"/>
          <w:spacing w:val="-17"/>
        </w:rPr>
        <w:t xml:space="preserve"> </w:t>
      </w:r>
      <w:r>
        <w:rPr>
          <w:color w:val="124E5C"/>
        </w:rPr>
        <w:t>PROFESSOR</w:t>
      </w:r>
    </w:p>
    <w:p w14:paraId="06C30B7B" w14:textId="77777777" w:rsidR="00EA702C" w:rsidRDefault="00EA702C">
      <w:pPr>
        <w:pStyle w:val="Corpodetexto"/>
        <w:spacing w:before="6"/>
        <w:rPr>
          <w:b/>
          <w:sz w:val="52"/>
        </w:rPr>
      </w:pPr>
    </w:p>
    <w:p w14:paraId="039C2ECD" w14:textId="77777777" w:rsidR="00EA702C" w:rsidRDefault="008E44F4">
      <w:pPr>
        <w:pStyle w:val="Ttulo1"/>
        <w:ind w:right="97"/>
        <w:jc w:val="center"/>
      </w:pPr>
      <w:r>
        <w:rPr>
          <w:color w:val="124E5C"/>
        </w:rPr>
        <w:t>Orientações</w:t>
      </w:r>
      <w:r>
        <w:rPr>
          <w:color w:val="124E5C"/>
          <w:spacing w:val="-13"/>
        </w:rPr>
        <w:t xml:space="preserve"> </w:t>
      </w:r>
      <w:r>
        <w:rPr>
          <w:color w:val="124E5C"/>
        </w:rPr>
        <w:t>ao</w:t>
      </w:r>
      <w:r>
        <w:rPr>
          <w:color w:val="124E5C"/>
          <w:spacing w:val="-12"/>
        </w:rPr>
        <w:t xml:space="preserve"> </w:t>
      </w:r>
      <w:r>
        <w:rPr>
          <w:color w:val="124E5C"/>
        </w:rPr>
        <w:t>solicitante:</w:t>
      </w:r>
    </w:p>
    <w:p w14:paraId="19BC1C08" w14:textId="77777777" w:rsidR="00EA702C" w:rsidRDefault="00EA702C">
      <w:pPr>
        <w:pStyle w:val="Corpodetexto"/>
        <w:rPr>
          <w:b/>
          <w:sz w:val="38"/>
        </w:rPr>
      </w:pPr>
    </w:p>
    <w:p w14:paraId="608C232A" w14:textId="77777777" w:rsidR="00EA702C" w:rsidRDefault="008E44F4">
      <w:pPr>
        <w:pStyle w:val="Ttulo2"/>
        <w:spacing w:before="25"/>
        <w:jc w:val="both"/>
      </w:pPr>
      <w:r>
        <w:rPr>
          <w:color w:val="45818E"/>
        </w:rPr>
        <w:t>Porque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não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recebi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meu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reembolso?</w:t>
      </w:r>
    </w:p>
    <w:p w14:paraId="7B2DEE4D" w14:textId="77777777" w:rsidR="00EA702C" w:rsidRDefault="00EA702C">
      <w:pPr>
        <w:pStyle w:val="Corpodetexto"/>
        <w:spacing w:before="5"/>
        <w:rPr>
          <w:b/>
          <w:sz w:val="36"/>
        </w:rPr>
      </w:pPr>
    </w:p>
    <w:p w14:paraId="2C1BFD54" w14:textId="77777777" w:rsidR="00EA702C" w:rsidRDefault="008E44F4">
      <w:pPr>
        <w:pStyle w:val="Corpodetexto"/>
        <w:spacing w:line="276" w:lineRule="auto"/>
        <w:ind w:left="820" w:right="113"/>
        <w:jc w:val="both"/>
      </w:pPr>
      <w:r>
        <w:t>Solicitamos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seguidos</w:t>
      </w:r>
      <w:r>
        <w:rPr>
          <w:spacing w:val="1"/>
        </w:rPr>
        <w:t xml:space="preserve"> </w:t>
      </w:r>
      <w:r>
        <w:t>alguns</w:t>
      </w:r>
      <w:r>
        <w:rPr>
          <w:spacing w:val="1"/>
        </w:rPr>
        <w:t xml:space="preserve"> </w:t>
      </w:r>
      <w:r>
        <w:t>passos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identificarmos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motivo do não recebimento do reembolso. O primeiro é verificar se além</w:t>
      </w:r>
      <w:r>
        <w:rPr>
          <w:spacing w:val="-6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Adesão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você</w:t>
      </w:r>
      <w:r>
        <w:rPr>
          <w:spacing w:val="1"/>
        </w:rPr>
        <w:t xml:space="preserve"> </w:t>
      </w:r>
      <w:r>
        <w:t>realizou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finalizou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Reembolso, preenchendo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especificações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equipamento,</w:t>
      </w:r>
      <w:r>
        <w:rPr>
          <w:spacing w:val="-11"/>
        </w:rPr>
        <w:t xml:space="preserve"> </w:t>
      </w:r>
      <w:r>
        <w:t>anexando</w:t>
      </w:r>
      <w:r>
        <w:rPr>
          <w:spacing w:val="-12"/>
        </w:rPr>
        <w:t xml:space="preserve"> </w:t>
      </w:r>
      <w:r>
        <w:t>a</w:t>
      </w:r>
      <w:r>
        <w:rPr>
          <w:spacing w:val="-61"/>
        </w:rPr>
        <w:t xml:space="preserve"> </w:t>
      </w:r>
      <w:r>
        <w:t>Nota Fiscal e enviando para análise. Em seguida, indicamos que verifique</w:t>
      </w:r>
      <w:r>
        <w:rPr>
          <w:spacing w:val="-61"/>
        </w:rPr>
        <w:t xml:space="preserve"> </w:t>
      </w:r>
      <w:r>
        <w:t>se houve algum apontamento relativo à Solicitação de Reembolso, que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"Reprovação"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Reembolso,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cumprimento de uma ou mais condicionalidade do Programa ou ainda,</w:t>
      </w:r>
      <w:r>
        <w:rPr>
          <w:spacing w:val="1"/>
        </w:rPr>
        <w:t xml:space="preserve"> </w:t>
      </w:r>
      <w:r>
        <w:t>uma pendência bancária, que pode ser desde o não fornecimento de</w:t>
      </w:r>
      <w:r>
        <w:rPr>
          <w:spacing w:val="1"/>
        </w:rPr>
        <w:t xml:space="preserve"> </w:t>
      </w:r>
      <w:r>
        <w:t>uma Conta Corrente no Banco do Brasil, até uma pendência existente no</w:t>
      </w:r>
      <w:r>
        <w:rPr>
          <w:spacing w:val="-61"/>
        </w:rPr>
        <w:t xml:space="preserve"> </w:t>
      </w:r>
      <w:r>
        <w:t>CADIN Estadual. Em todos esses casos, você pode consultar o status na</w:t>
      </w:r>
      <w:r>
        <w:rPr>
          <w:spacing w:val="1"/>
        </w:rPr>
        <w:t xml:space="preserve"> </w:t>
      </w:r>
      <w:r>
        <w:t>SED.</w:t>
      </w:r>
      <w:r>
        <w:rPr>
          <w:spacing w:val="5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dúvidas</w:t>
      </w:r>
      <w:r>
        <w:rPr>
          <w:spacing w:val="-8"/>
        </w:rPr>
        <w:t xml:space="preserve"> </w:t>
      </w:r>
      <w:r>
        <w:t>permaneçam,</w:t>
      </w:r>
      <w:r>
        <w:rPr>
          <w:spacing w:val="-7"/>
        </w:rPr>
        <w:t xml:space="preserve"> </w:t>
      </w:r>
      <w:r>
        <w:t>indicamos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contato</w:t>
      </w:r>
      <w:r>
        <w:rPr>
          <w:spacing w:val="-7"/>
        </w:rPr>
        <w:t xml:space="preserve"> </w:t>
      </w:r>
      <w:r>
        <w:t>com</w:t>
      </w:r>
      <w:r>
        <w:rPr>
          <w:spacing w:val="-6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NIT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CRH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orientação.</w:t>
      </w:r>
    </w:p>
    <w:p w14:paraId="48D25502" w14:textId="77777777" w:rsidR="00EA702C" w:rsidRDefault="00EA702C">
      <w:pPr>
        <w:pStyle w:val="Corpodetexto"/>
      </w:pPr>
    </w:p>
    <w:p w14:paraId="4814113B" w14:textId="77777777" w:rsidR="00EA702C" w:rsidRDefault="008E44F4">
      <w:pPr>
        <w:pStyle w:val="Ttulo2"/>
        <w:spacing w:before="1"/>
        <w:jc w:val="both"/>
      </w:pPr>
      <w:r>
        <w:rPr>
          <w:color w:val="45818E"/>
        </w:rPr>
        <w:t>Como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sei</w:t>
      </w:r>
      <w:r>
        <w:rPr>
          <w:color w:val="45818E"/>
          <w:spacing w:val="-5"/>
        </w:rPr>
        <w:t xml:space="preserve"> </w:t>
      </w:r>
      <w:r>
        <w:rPr>
          <w:color w:val="45818E"/>
        </w:rPr>
        <w:t>se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posso</w:t>
      </w:r>
      <w:r>
        <w:rPr>
          <w:color w:val="45818E"/>
          <w:spacing w:val="-5"/>
        </w:rPr>
        <w:t xml:space="preserve"> </w:t>
      </w:r>
      <w:r>
        <w:rPr>
          <w:color w:val="45818E"/>
        </w:rPr>
        <w:t>aderir</w:t>
      </w:r>
      <w:r>
        <w:rPr>
          <w:color w:val="45818E"/>
          <w:spacing w:val="-5"/>
        </w:rPr>
        <w:t xml:space="preserve"> </w:t>
      </w:r>
      <w:r>
        <w:rPr>
          <w:color w:val="45818E"/>
        </w:rPr>
        <w:t>ao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Programa?</w:t>
      </w:r>
    </w:p>
    <w:p w14:paraId="44E5E6AA" w14:textId="77777777" w:rsidR="00EA702C" w:rsidRDefault="00EA702C">
      <w:pPr>
        <w:pStyle w:val="Corpodetexto"/>
        <w:spacing w:before="4"/>
        <w:rPr>
          <w:b/>
          <w:sz w:val="36"/>
        </w:rPr>
      </w:pPr>
    </w:p>
    <w:p w14:paraId="42CEE69E" w14:textId="77777777" w:rsidR="00EA702C" w:rsidRDefault="008E44F4">
      <w:pPr>
        <w:pStyle w:val="Corpodetexto"/>
        <w:spacing w:before="1" w:line="276" w:lineRule="auto"/>
        <w:ind w:left="820" w:right="112"/>
        <w:jc w:val="both"/>
      </w:pPr>
      <w:r>
        <w:t xml:space="preserve">De acordo com a Resolução SEDUC, nº </w:t>
      </w:r>
      <w:r w:rsidR="0085707A">
        <w:t>7</w:t>
      </w:r>
      <w:r>
        <w:t>4/2021, serão beneficiados pelo</w:t>
      </w:r>
      <w:r>
        <w:rPr>
          <w:spacing w:val="1"/>
        </w:rPr>
        <w:t xml:space="preserve"> </w:t>
      </w:r>
      <w:r>
        <w:t>programa os integrantes do Quadro do Magistério (QM) da Secretaria da</w:t>
      </w:r>
      <w:r>
        <w:rPr>
          <w:spacing w:val="-6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cumpram,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seguintes</w:t>
      </w:r>
      <w:r>
        <w:rPr>
          <w:spacing w:val="1"/>
        </w:rPr>
        <w:t xml:space="preserve"> </w:t>
      </w:r>
      <w:r>
        <w:t>requisitos: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possuam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atribuída</w:t>
      </w:r>
      <w:r>
        <w:rPr>
          <w:spacing w:val="1"/>
        </w:rPr>
        <w:t xml:space="preserve"> </w:t>
      </w:r>
      <w:r>
        <w:t>para ministrar aulas ou classes, 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444,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27-12-1985,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64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 836, de 30-12-1997; (ii) exerçam a função de Professor</w:t>
      </w:r>
      <w:r>
        <w:rPr>
          <w:spacing w:val="1"/>
        </w:rPr>
        <w:t xml:space="preserve"> </w:t>
      </w:r>
      <w:r>
        <w:t>Coordenador,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artigo</w:t>
      </w:r>
      <w:r>
        <w:rPr>
          <w:spacing w:val="1"/>
        </w:rPr>
        <w:t xml:space="preserve"> </w:t>
      </w:r>
      <w:r>
        <w:t>5º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836,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30-12-1997, ou nos termos dos itens 3 e 4 do § 1º do artigo 3º da Lei</w:t>
      </w:r>
      <w:r>
        <w:rPr>
          <w:spacing w:val="1"/>
        </w:rPr>
        <w:t xml:space="preserve"> </w:t>
      </w:r>
      <w:r>
        <w:t>Complementar 1.164, de 4 de janeiro de 2012; (iii) sejam titulares de</w:t>
      </w:r>
      <w:r>
        <w:rPr>
          <w:spacing w:val="1"/>
        </w:rPr>
        <w:t xml:space="preserve"> </w:t>
      </w:r>
      <w:r>
        <w:t>cargo ou exerçam função de Diretor de Escola, Vice-Diretor de Escola,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Ensino;</w:t>
      </w:r>
      <w:r>
        <w:rPr>
          <w:spacing w:val="1"/>
        </w:rPr>
        <w:t xml:space="preserve"> </w:t>
      </w:r>
      <w:r>
        <w:t>(iv)</w:t>
      </w:r>
      <w:r>
        <w:rPr>
          <w:spacing w:val="1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designados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Projetos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educacionais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Educação;</w:t>
      </w:r>
      <w:r>
        <w:rPr>
          <w:spacing w:val="1"/>
        </w:rPr>
        <w:t xml:space="preserve"> </w:t>
      </w:r>
      <w:r>
        <w:t>e/ou,</w:t>
      </w:r>
      <w:r>
        <w:rPr>
          <w:spacing w:val="1"/>
        </w:rPr>
        <w:t xml:space="preserve"> </w:t>
      </w:r>
      <w:r>
        <w:t>(v)</w:t>
      </w:r>
      <w:r>
        <w:rPr>
          <w:spacing w:val="1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designados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atuar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 Centro de Mídias da Educação de São Paulo - CMSP, instituído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64.982,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2020.</w:t>
      </w:r>
    </w:p>
    <w:p w14:paraId="16721398" w14:textId="77777777" w:rsidR="00EA702C" w:rsidRDefault="00EA702C">
      <w:pPr>
        <w:spacing w:line="276" w:lineRule="auto"/>
        <w:jc w:val="both"/>
        <w:sectPr w:rsidR="00EA702C">
          <w:pgSz w:w="11920" w:h="16840"/>
          <w:pgMar w:top="1420" w:right="1340" w:bottom="280" w:left="1340" w:header="720" w:footer="720" w:gutter="0"/>
          <w:cols w:space="720"/>
        </w:sectPr>
      </w:pPr>
    </w:p>
    <w:p w14:paraId="316659AE" w14:textId="77777777" w:rsidR="00EA702C" w:rsidRDefault="008E44F4">
      <w:pPr>
        <w:pStyle w:val="Ttulo2"/>
        <w:spacing w:before="25"/>
      </w:pPr>
      <w:r>
        <w:rPr>
          <w:color w:val="45818E"/>
        </w:rPr>
        <w:lastRenderedPageBreak/>
        <w:t>Qual</w:t>
      </w:r>
      <w:r>
        <w:rPr>
          <w:color w:val="45818E"/>
          <w:spacing w:val="-8"/>
        </w:rPr>
        <w:t xml:space="preserve"> </w:t>
      </w:r>
      <w:r>
        <w:rPr>
          <w:color w:val="45818E"/>
        </w:rPr>
        <w:t>o</w:t>
      </w:r>
      <w:r>
        <w:rPr>
          <w:color w:val="45818E"/>
          <w:spacing w:val="-8"/>
        </w:rPr>
        <w:t xml:space="preserve"> </w:t>
      </w:r>
      <w:r>
        <w:rPr>
          <w:color w:val="45818E"/>
        </w:rPr>
        <w:t>prazo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para</w:t>
      </w:r>
      <w:r>
        <w:rPr>
          <w:color w:val="45818E"/>
          <w:spacing w:val="-8"/>
        </w:rPr>
        <w:t xml:space="preserve"> </w:t>
      </w:r>
      <w:r>
        <w:rPr>
          <w:color w:val="45818E"/>
        </w:rPr>
        <w:t>aderir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ao</w:t>
      </w:r>
      <w:r>
        <w:rPr>
          <w:color w:val="45818E"/>
          <w:spacing w:val="-8"/>
        </w:rPr>
        <w:t xml:space="preserve"> </w:t>
      </w:r>
      <w:r>
        <w:rPr>
          <w:color w:val="45818E"/>
        </w:rPr>
        <w:t>Programa?</w:t>
      </w:r>
    </w:p>
    <w:p w14:paraId="3E8B292D" w14:textId="77777777" w:rsidR="00EA702C" w:rsidRDefault="00EA702C">
      <w:pPr>
        <w:pStyle w:val="Corpodetexto"/>
        <w:spacing w:before="5"/>
        <w:rPr>
          <w:b/>
          <w:sz w:val="36"/>
        </w:rPr>
      </w:pPr>
    </w:p>
    <w:p w14:paraId="7BB76954" w14:textId="77777777" w:rsidR="00EA702C" w:rsidRDefault="008E44F4">
      <w:pPr>
        <w:spacing w:line="276" w:lineRule="auto"/>
        <w:ind w:left="820" w:right="118"/>
        <w:jc w:val="both"/>
        <w:rPr>
          <w:sz w:val="28"/>
        </w:rPr>
      </w:pPr>
      <w:r>
        <w:rPr>
          <w:sz w:val="28"/>
        </w:rPr>
        <w:t xml:space="preserve">De acordo com a Resolução SEDUC nº </w:t>
      </w:r>
      <w:r w:rsidR="0085707A">
        <w:rPr>
          <w:sz w:val="28"/>
        </w:rPr>
        <w:t>7</w:t>
      </w:r>
      <w:r>
        <w:rPr>
          <w:sz w:val="28"/>
        </w:rPr>
        <w:t xml:space="preserve">4, de </w:t>
      </w:r>
      <w:r w:rsidR="0085707A">
        <w:rPr>
          <w:sz w:val="28"/>
        </w:rPr>
        <w:t xml:space="preserve">26 </w:t>
      </w:r>
      <w:r>
        <w:rPr>
          <w:sz w:val="28"/>
        </w:rPr>
        <w:t xml:space="preserve">de </w:t>
      </w:r>
      <w:r w:rsidR="0085707A">
        <w:rPr>
          <w:sz w:val="28"/>
        </w:rPr>
        <w:t xml:space="preserve">agosto </w:t>
      </w:r>
      <w:r>
        <w:rPr>
          <w:sz w:val="28"/>
        </w:rPr>
        <w:t>de 2021, a data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limite para a adesão ao Programa é o dia </w:t>
      </w:r>
      <w:r>
        <w:rPr>
          <w:b/>
          <w:sz w:val="28"/>
        </w:rPr>
        <w:t>3</w:t>
      </w:r>
      <w:r w:rsidR="0085707A">
        <w:rPr>
          <w:b/>
          <w:sz w:val="28"/>
        </w:rPr>
        <w:t xml:space="preserve">0 </w:t>
      </w:r>
      <w:r>
        <w:rPr>
          <w:b/>
          <w:sz w:val="28"/>
        </w:rPr>
        <w:t xml:space="preserve">de </w:t>
      </w:r>
      <w:r w:rsidR="000C3129">
        <w:rPr>
          <w:b/>
          <w:sz w:val="28"/>
        </w:rPr>
        <w:t>s</w:t>
      </w:r>
      <w:r w:rsidR="0085707A">
        <w:rPr>
          <w:b/>
          <w:sz w:val="28"/>
        </w:rPr>
        <w:t xml:space="preserve">etembro </w:t>
      </w:r>
      <w:r>
        <w:rPr>
          <w:b/>
          <w:sz w:val="28"/>
        </w:rPr>
        <w:t>de 2021</w:t>
      </w:r>
      <w:r>
        <w:rPr>
          <w:sz w:val="28"/>
        </w:rPr>
        <w:t>, mediante</w:t>
      </w:r>
      <w:r>
        <w:rPr>
          <w:spacing w:val="1"/>
          <w:sz w:val="28"/>
        </w:rPr>
        <w:t xml:space="preserve"> </w:t>
      </w:r>
      <w:r>
        <w:rPr>
          <w:sz w:val="28"/>
        </w:rPr>
        <w:t>assinatura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Termo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Adesão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disponibilizado</w:t>
      </w:r>
      <w:r>
        <w:rPr>
          <w:spacing w:val="1"/>
          <w:sz w:val="28"/>
        </w:rPr>
        <w:t xml:space="preserve"> </w:t>
      </w:r>
      <w:r>
        <w:rPr>
          <w:sz w:val="28"/>
        </w:rPr>
        <w:t>na</w:t>
      </w:r>
      <w:r>
        <w:rPr>
          <w:spacing w:val="1"/>
          <w:sz w:val="28"/>
        </w:rPr>
        <w:t xml:space="preserve"> </w:t>
      </w:r>
      <w:r>
        <w:rPr>
          <w:sz w:val="28"/>
        </w:rPr>
        <w:t>SED,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pacing w:val="1"/>
          <w:sz w:val="28"/>
        </w:rPr>
        <w:t xml:space="preserve"> </w:t>
      </w:r>
      <w:r>
        <w:rPr>
          <w:sz w:val="28"/>
        </w:rPr>
        <w:t>menu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Questionário</w:t>
      </w:r>
      <w:r>
        <w:rPr>
          <w:sz w:val="28"/>
        </w:rPr>
        <w:t>.</w:t>
      </w:r>
    </w:p>
    <w:p w14:paraId="4650AE61" w14:textId="77777777" w:rsidR="00EA702C" w:rsidRDefault="00EA702C">
      <w:pPr>
        <w:pStyle w:val="Corpodetexto"/>
      </w:pPr>
    </w:p>
    <w:p w14:paraId="203EAA9D" w14:textId="77777777" w:rsidR="00EA702C" w:rsidRDefault="00EA702C">
      <w:pPr>
        <w:pStyle w:val="Corpodetexto"/>
        <w:spacing w:before="4"/>
        <w:rPr>
          <w:sz w:val="36"/>
        </w:rPr>
      </w:pPr>
    </w:p>
    <w:p w14:paraId="1F2407AD" w14:textId="77777777" w:rsidR="00EA702C" w:rsidRDefault="008E44F4">
      <w:pPr>
        <w:pStyle w:val="Ttulo2"/>
        <w:spacing w:before="1"/>
      </w:pPr>
      <w:r>
        <w:rPr>
          <w:color w:val="45818E"/>
        </w:rPr>
        <w:t>Qual</w:t>
      </w:r>
      <w:r>
        <w:rPr>
          <w:color w:val="45818E"/>
          <w:spacing w:val="-8"/>
        </w:rPr>
        <w:t xml:space="preserve"> </w:t>
      </w:r>
      <w:r>
        <w:rPr>
          <w:color w:val="45818E"/>
        </w:rPr>
        <w:t>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prazo</w:t>
      </w:r>
      <w:r>
        <w:rPr>
          <w:color w:val="45818E"/>
          <w:spacing w:val="-8"/>
        </w:rPr>
        <w:t xml:space="preserve"> </w:t>
      </w:r>
      <w:r>
        <w:rPr>
          <w:color w:val="45818E"/>
        </w:rPr>
        <w:t>para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solicitar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o</w:t>
      </w:r>
      <w:r>
        <w:rPr>
          <w:color w:val="45818E"/>
          <w:spacing w:val="-8"/>
        </w:rPr>
        <w:t xml:space="preserve"> </w:t>
      </w:r>
      <w:r>
        <w:rPr>
          <w:color w:val="45818E"/>
        </w:rPr>
        <w:t>reembolso?</w:t>
      </w:r>
    </w:p>
    <w:p w14:paraId="44474BFE" w14:textId="77777777" w:rsidR="00EA702C" w:rsidRDefault="00EA702C">
      <w:pPr>
        <w:pStyle w:val="Corpodetexto"/>
        <w:spacing w:before="4"/>
        <w:rPr>
          <w:b/>
          <w:sz w:val="36"/>
        </w:rPr>
      </w:pPr>
    </w:p>
    <w:p w14:paraId="7E3B286F" w14:textId="77777777" w:rsidR="00EA702C" w:rsidRDefault="008E44F4">
      <w:pPr>
        <w:pStyle w:val="Corpodetexto"/>
        <w:spacing w:before="1" w:line="276" w:lineRule="auto"/>
        <w:ind w:left="820" w:right="113"/>
        <w:jc w:val="both"/>
      </w:pPr>
      <w:r>
        <w:t xml:space="preserve">De acordo com a Resolução SEDUC nº </w:t>
      </w:r>
      <w:r w:rsidR="0085707A">
        <w:t>74, de 26 de agosto de 2021</w:t>
      </w:r>
      <w:r>
        <w:t>, a data</w:t>
      </w:r>
      <w:r>
        <w:rPr>
          <w:spacing w:val="1"/>
        </w:rPr>
        <w:t xml:space="preserve"> </w:t>
      </w:r>
      <w:r>
        <w:t xml:space="preserve">limite para a Solicitação de Reembolso é o dia </w:t>
      </w:r>
      <w:r>
        <w:rPr>
          <w:b/>
        </w:rPr>
        <w:t xml:space="preserve">20 de </w:t>
      </w:r>
      <w:r w:rsidR="0085707A">
        <w:rPr>
          <w:b/>
        </w:rPr>
        <w:t>novembr</w:t>
      </w:r>
      <w:r>
        <w:rPr>
          <w:b/>
        </w:rPr>
        <w:t>o de 2021</w:t>
      </w:r>
      <w:r>
        <w:t>,</w:t>
      </w:r>
      <w:r>
        <w:rPr>
          <w:spacing w:val="1"/>
        </w:rPr>
        <w:t xml:space="preserve"> </w:t>
      </w:r>
      <w:r>
        <w:t>desde que o Integrante do QM tenha realizado a Adesão no Programa</w:t>
      </w:r>
      <w:r>
        <w:rPr>
          <w:spacing w:val="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14:paraId="3E8B305F" w14:textId="77777777" w:rsidR="00EA702C" w:rsidRDefault="00EA702C">
      <w:pPr>
        <w:pStyle w:val="Corpodetexto"/>
      </w:pPr>
    </w:p>
    <w:p w14:paraId="7CCB84B3" w14:textId="77777777" w:rsidR="00EA702C" w:rsidRDefault="00EA702C">
      <w:pPr>
        <w:pStyle w:val="Corpodetexto"/>
        <w:spacing w:before="4"/>
        <w:rPr>
          <w:sz w:val="36"/>
        </w:rPr>
      </w:pPr>
    </w:p>
    <w:p w14:paraId="26AEBF37" w14:textId="77777777" w:rsidR="00EA702C" w:rsidRDefault="008E44F4">
      <w:pPr>
        <w:pStyle w:val="Ttulo2"/>
      </w:pPr>
      <w:r>
        <w:rPr>
          <w:color w:val="45818E"/>
        </w:rPr>
        <w:t>Comprei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um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equipamento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em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2020.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Posso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solicitar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subsídio?</w:t>
      </w:r>
    </w:p>
    <w:p w14:paraId="18EA61F2" w14:textId="77777777" w:rsidR="00EA702C" w:rsidRDefault="00EA702C">
      <w:pPr>
        <w:pStyle w:val="Corpodetexto"/>
        <w:spacing w:before="5"/>
        <w:rPr>
          <w:b/>
          <w:sz w:val="36"/>
        </w:rPr>
      </w:pPr>
    </w:p>
    <w:p w14:paraId="72BC46E5" w14:textId="77777777" w:rsidR="00EA702C" w:rsidRDefault="008E44F4">
      <w:pPr>
        <w:pStyle w:val="Corpodetexto"/>
        <w:spacing w:line="276" w:lineRule="auto"/>
        <w:ind w:left="820" w:right="119"/>
        <w:jc w:val="both"/>
      </w:pPr>
      <w:r>
        <w:t xml:space="preserve">De acordo com a Resolução SEDUC nº </w:t>
      </w:r>
      <w:r w:rsidR="0085707A">
        <w:t>74, de 26 de agosto de 2021</w:t>
      </w:r>
      <w:r>
        <w:t>, serão</w:t>
      </w:r>
      <w:r>
        <w:rPr>
          <w:spacing w:val="1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reembolso,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aquisições</w:t>
      </w:r>
      <w:r>
        <w:rPr>
          <w:spacing w:val="-8"/>
        </w:rPr>
        <w:t xml:space="preserve"> </w:t>
      </w:r>
      <w:r>
        <w:t>realizadas</w:t>
      </w:r>
      <w:r>
        <w:rPr>
          <w:spacing w:val="-7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21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março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2020</w:t>
      </w:r>
      <w:r>
        <w:rPr>
          <w:spacing w:val="-61"/>
        </w:rPr>
        <w:t xml:space="preserve"> </w:t>
      </w:r>
      <w:r>
        <w:t xml:space="preserve">até </w:t>
      </w:r>
      <w:r w:rsidRPr="000C3129">
        <w:rPr>
          <w:b/>
          <w:bCs/>
        </w:rPr>
        <w:t xml:space="preserve">31 de </w:t>
      </w:r>
      <w:r w:rsidR="0085707A" w:rsidRPr="000C3129">
        <w:rPr>
          <w:b/>
          <w:bCs/>
        </w:rPr>
        <w:t>outubr</w:t>
      </w:r>
      <w:r w:rsidRPr="000C3129">
        <w:rPr>
          <w:b/>
          <w:bCs/>
        </w:rPr>
        <w:t>o de 2021</w:t>
      </w:r>
      <w:r>
        <w:t>, pelo integrante do Quadro do Magistério que</w:t>
      </w:r>
      <w:r>
        <w:rPr>
          <w:spacing w:val="1"/>
        </w:rPr>
        <w:t xml:space="preserve"> </w:t>
      </w:r>
      <w:r>
        <w:t>aderir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Programa.</w:t>
      </w:r>
    </w:p>
    <w:p w14:paraId="3BF8B20F" w14:textId="77777777" w:rsidR="00EA702C" w:rsidRDefault="00EA702C">
      <w:pPr>
        <w:pStyle w:val="Corpodetexto"/>
      </w:pPr>
    </w:p>
    <w:p w14:paraId="4ED3AE75" w14:textId="77777777" w:rsidR="00EA702C" w:rsidRDefault="00EA702C">
      <w:pPr>
        <w:pStyle w:val="Corpodetexto"/>
        <w:spacing w:before="5"/>
        <w:rPr>
          <w:sz w:val="36"/>
        </w:rPr>
      </w:pPr>
    </w:p>
    <w:p w14:paraId="29D8A382" w14:textId="77777777" w:rsidR="00EA702C" w:rsidRDefault="008E44F4">
      <w:pPr>
        <w:pStyle w:val="Ttulo2"/>
      </w:pPr>
      <w:r>
        <w:rPr>
          <w:color w:val="45818E"/>
        </w:rPr>
        <w:t>Possuo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Conta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Salário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no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Banco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do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Brasil,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mas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não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recebi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o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Reembolso.</w:t>
      </w:r>
    </w:p>
    <w:p w14:paraId="7705865E" w14:textId="77777777" w:rsidR="00EA702C" w:rsidRDefault="00EA702C">
      <w:pPr>
        <w:pStyle w:val="Corpodetexto"/>
        <w:spacing w:before="5"/>
        <w:rPr>
          <w:b/>
          <w:sz w:val="36"/>
        </w:rPr>
      </w:pPr>
    </w:p>
    <w:p w14:paraId="2A00C3AE" w14:textId="77777777" w:rsidR="00EA702C" w:rsidRDefault="008E44F4">
      <w:pPr>
        <w:pStyle w:val="Corpodetexto"/>
        <w:spacing w:line="276" w:lineRule="auto"/>
        <w:ind w:left="820" w:right="116"/>
        <w:jc w:val="both"/>
      </w:pPr>
      <w:r>
        <w:t>O pagamento do subsídio ao Programa Computador do Professor só é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categorias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contas: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Corrente,</w:t>
      </w:r>
      <w:r>
        <w:rPr>
          <w:spacing w:val="1"/>
        </w:rPr>
        <w:t xml:space="preserve"> </w:t>
      </w:r>
      <w:r>
        <w:t>obrigatoriamente no Banco do Brasil ou na Carteira Digital BB, também</w:t>
      </w:r>
      <w:r>
        <w:rPr>
          <w:spacing w:val="1"/>
        </w:rPr>
        <w:t xml:space="preserve"> </w:t>
      </w:r>
      <w:r>
        <w:t>do Banco do Brasil. Solicitamos que aqueles que realizaram a Adesão 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ainda não possuem Conta Corrente no BB ou a Carteira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procurem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próxima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façam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download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Carteira Digital através do link: </w:t>
      </w:r>
      <w:hyperlink r:id="rId8">
        <w:r>
          <w:rPr>
            <w:color w:val="1154CC"/>
            <w:u w:val="thick" w:color="1154CC"/>
          </w:rPr>
          <w:t>https://bb.com.br/carteirabb</w:t>
        </w:r>
      </w:hyperlink>
      <w:r>
        <w:rPr>
          <w:color w:val="1154CC"/>
        </w:rPr>
        <w:t xml:space="preserve"> </w:t>
      </w:r>
      <w:r>
        <w:t>(Tutorial:</w:t>
      </w:r>
      <w:r>
        <w:rPr>
          <w:spacing w:val="1"/>
        </w:rPr>
        <w:t xml:space="preserve"> </w:t>
      </w:r>
      <w:hyperlink r:id="rId9">
        <w:r>
          <w:rPr>
            <w:color w:val="1154CC"/>
            <w:u w:val="thick" w:color="1154CC"/>
          </w:rPr>
          <w:t>https://www.youtube.com/watch?v=kom6Y3eqb7w</w:t>
        </w:r>
      </w:hyperlink>
      <w:hyperlink r:id="rId10">
        <w:r>
          <w:rPr>
            <w:color w:val="1154CC"/>
            <w:u w:val="thick" w:color="1154CC"/>
          </w:rPr>
          <w:t>)</w:t>
        </w:r>
      </w:hyperlink>
    </w:p>
    <w:p w14:paraId="7A5FA3AD" w14:textId="77777777" w:rsidR="00EA702C" w:rsidRDefault="00EA702C">
      <w:pPr>
        <w:spacing w:line="276" w:lineRule="auto"/>
        <w:jc w:val="both"/>
        <w:sectPr w:rsidR="00EA702C">
          <w:pgSz w:w="11920" w:h="16840"/>
          <w:pgMar w:top="1420" w:right="1340" w:bottom="280" w:left="1340" w:header="720" w:footer="720" w:gutter="0"/>
          <w:cols w:space="720"/>
        </w:sectPr>
      </w:pPr>
    </w:p>
    <w:p w14:paraId="42173043" w14:textId="77777777" w:rsidR="00EA702C" w:rsidRDefault="008E44F4">
      <w:pPr>
        <w:pStyle w:val="Ttulo2"/>
        <w:spacing w:before="25"/>
      </w:pPr>
      <w:r>
        <w:rPr>
          <w:color w:val="45818E"/>
        </w:rPr>
        <w:lastRenderedPageBreak/>
        <w:t>Não</w:t>
      </w:r>
      <w:r>
        <w:rPr>
          <w:color w:val="45818E"/>
          <w:spacing w:val="-8"/>
        </w:rPr>
        <w:t xml:space="preserve"> </w:t>
      </w:r>
      <w:r>
        <w:rPr>
          <w:color w:val="45818E"/>
        </w:rPr>
        <w:t>encontro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equipamentos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de</w:t>
      </w:r>
      <w:r>
        <w:rPr>
          <w:color w:val="45818E"/>
          <w:spacing w:val="-8"/>
        </w:rPr>
        <w:t xml:space="preserve"> </w:t>
      </w:r>
      <w:r>
        <w:rPr>
          <w:color w:val="45818E"/>
        </w:rPr>
        <w:t>até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R$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2.000,00.</w:t>
      </w:r>
    </w:p>
    <w:p w14:paraId="0EA36378" w14:textId="77777777" w:rsidR="00EA702C" w:rsidRDefault="00EA702C">
      <w:pPr>
        <w:pStyle w:val="Corpodetexto"/>
        <w:spacing w:before="5"/>
        <w:rPr>
          <w:b/>
          <w:sz w:val="36"/>
        </w:rPr>
      </w:pPr>
    </w:p>
    <w:p w14:paraId="2D2BA000" w14:textId="77777777" w:rsidR="00EA702C" w:rsidRDefault="008E44F4">
      <w:pPr>
        <w:pStyle w:val="Corpodetexto"/>
        <w:spacing w:line="276" w:lineRule="auto"/>
        <w:ind w:left="820" w:right="113"/>
        <w:jc w:val="both"/>
      </w:pPr>
      <w:r>
        <w:t>São permitidas as aquisições de equipamentos com valores inferiores ou</w:t>
      </w:r>
      <w:r>
        <w:rPr>
          <w:spacing w:val="-61"/>
        </w:rPr>
        <w:t xml:space="preserve"> </w:t>
      </w:r>
      <w:r>
        <w:t>superiores a R$ 2.000,00. Entretanto, lembramos que o valor máximo do</w:t>
      </w:r>
      <w:r>
        <w:rPr>
          <w:spacing w:val="-61"/>
        </w:rPr>
        <w:t xml:space="preserve"> </w:t>
      </w:r>
      <w:r>
        <w:t>subsídio não poderá ultrapassar os R$ 2.000,00. Exemplo: comprei um</w:t>
      </w:r>
      <w:r>
        <w:rPr>
          <w:spacing w:val="1"/>
        </w:rPr>
        <w:t xml:space="preserve"> </w:t>
      </w:r>
      <w:r>
        <w:t>equipamento no valor de R$ 1.500,00, qual o valor total de subsídio que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receber?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subsídio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correspondente ao valor do equipamento, podendo o Integrante do QM</w:t>
      </w:r>
      <w:r>
        <w:rPr>
          <w:spacing w:val="1"/>
        </w:rPr>
        <w:t xml:space="preserve"> </w:t>
      </w:r>
      <w:r>
        <w:t>receber integralmente os R$ 1.500,00, desde que cumpra mensalmente</w:t>
      </w:r>
      <w:r>
        <w:rPr>
          <w:spacing w:val="1"/>
        </w:rPr>
        <w:t xml:space="preserve"> </w:t>
      </w:r>
      <w:r>
        <w:t>as condicionalidades previstas no Programa. O mesmo vale para aqueles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optarem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R$</w:t>
      </w:r>
      <w:r>
        <w:rPr>
          <w:spacing w:val="1"/>
        </w:rPr>
        <w:t xml:space="preserve"> </w:t>
      </w:r>
      <w:r>
        <w:t>2.000,00.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QM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integralmente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valores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ultrapassarem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limite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Programa.</w:t>
      </w:r>
    </w:p>
    <w:p w14:paraId="7DA5FCAF" w14:textId="77777777" w:rsidR="00EA702C" w:rsidRDefault="00EA702C">
      <w:pPr>
        <w:pStyle w:val="Corpodetexto"/>
      </w:pPr>
    </w:p>
    <w:p w14:paraId="63DBB9DC" w14:textId="77777777" w:rsidR="00EA702C" w:rsidRDefault="00EA702C">
      <w:pPr>
        <w:pStyle w:val="Corpodetexto"/>
        <w:spacing w:before="4"/>
        <w:rPr>
          <w:sz w:val="36"/>
        </w:rPr>
      </w:pPr>
    </w:p>
    <w:p w14:paraId="7F762986" w14:textId="77777777" w:rsidR="00EA702C" w:rsidRDefault="008E44F4">
      <w:pPr>
        <w:pStyle w:val="Ttulo2"/>
        <w:spacing w:before="1"/>
      </w:pPr>
      <w:r>
        <w:rPr>
          <w:color w:val="45818E"/>
        </w:rPr>
        <w:t>Que</w:t>
      </w:r>
      <w:r>
        <w:rPr>
          <w:color w:val="45818E"/>
          <w:spacing w:val="-8"/>
        </w:rPr>
        <w:t xml:space="preserve"> </w:t>
      </w:r>
      <w:r>
        <w:rPr>
          <w:color w:val="45818E"/>
        </w:rPr>
        <w:t>equipamentos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posso</w:t>
      </w:r>
      <w:r>
        <w:rPr>
          <w:color w:val="45818E"/>
          <w:spacing w:val="-8"/>
        </w:rPr>
        <w:t xml:space="preserve"> </w:t>
      </w:r>
      <w:r>
        <w:rPr>
          <w:color w:val="45818E"/>
        </w:rPr>
        <w:t>adquirir?</w:t>
      </w:r>
    </w:p>
    <w:p w14:paraId="7323FC80" w14:textId="77777777" w:rsidR="00EA702C" w:rsidRDefault="00EA702C">
      <w:pPr>
        <w:pStyle w:val="Corpodetexto"/>
        <w:spacing w:before="4"/>
        <w:rPr>
          <w:b/>
          <w:sz w:val="36"/>
        </w:rPr>
      </w:pPr>
    </w:p>
    <w:p w14:paraId="469AC066" w14:textId="77777777" w:rsidR="00EA702C" w:rsidRDefault="008E44F4">
      <w:pPr>
        <w:pStyle w:val="Corpodetexto"/>
        <w:spacing w:before="1" w:line="276" w:lineRule="auto"/>
        <w:ind w:left="820" w:right="114"/>
        <w:jc w:val="both"/>
      </w:pPr>
      <w:r>
        <w:t>Podem ser adquiridos notebooks (computadores portáteis), desktops e</w:t>
      </w:r>
      <w:r>
        <w:rPr>
          <w:spacing w:val="1"/>
        </w:rPr>
        <w:t xml:space="preserve"> </w:t>
      </w:r>
      <w:r>
        <w:t>tablets que atendam às especificações mínimas das Portarias CITEM de</w:t>
      </w:r>
      <w:r>
        <w:rPr>
          <w:spacing w:val="1"/>
        </w:rPr>
        <w:t xml:space="preserve"> </w:t>
      </w:r>
      <w:r>
        <w:t>11-11-2020 e Portaria CITEM s/nº, de 27/01/2021. Disponível nos links</w:t>
      </w:r>
      <w:r w:rsidR="00A554E3" w:rsidRPr="00A554E3">
        <w:rPr>
          <w:rFonts w:eastAsia="Times New Roman"/>
          <w:color w:val="000000"/>
          <w:sz w:val="24"/>
          <w:szCs w:val="24"/>
        </w:rPr>
        <w:t xml:space="preserve"> </w:t>
      </w:r>
      <w:hyperlink r:id="rId11" w:tooltip="https://url.gratis/WdiCY3" w:history="1">
        <w:r w:rsidR="00A554E3" w:rsidRPr="00A554E3">
          <w:rPr>
            <w:rFonts w:eastAsia="Times New Roman"/>
            <w:color w:val="0000FF"/>
            <w:sz w:val="24"/>
            <w:szCs w:val="24"/>
            <w:u w:val="single"/>
          </w:rPr>
          <w:t>https://url.gratis/WdiCY3</w:t>
        </w:r>
      </w:hyperlink>
      <w:r w:rsidR="00A554E3">
        <w:rPr>
          <w:rFonts w:eastAsia="Times New Roman"/>
          <w:color w:val="000000"/>
          <w:sz w:val="24"/>
          <w:szCs w:val="24"/>
        </w:rPr>
        <w:t xml:space="preserve"> e </w:t>
      </w:r>
      <w:r w:rsidR="00A554E3">
        <w:t xml:space="preserve"> </w:t>
      </w:r>
      <w:hyperlink r:id="rId12" w:tooltip="https://url.gratis/WdiCY3" w:history="1">
        <w:r w:rsidR="00A554E3" w:rsidRPr="00A554E3">
          <w:rPr>
            <w:rFonts w:eastAsia="Times New Roman"/>
            <w:color w:val="0000FF"/>
            <w:sz w:val="24"/>
            <w:szCs w:val="24"/>
            <w:u w:val="single"/>
          </w:rPr>
          <w:t>https://url.gratis/WdiCY3</w:t>
        </w:r>
      </w:hyperlink>
      <w:r>
        <w:t>.</w:t>
      </w:r>
    </w:p>
    <w:p w14:paraId="39D3D34F" w14:textId="77777777" w:rsidR="00EA702C" w:rsidRDefault="00EA702C">
      <w:pPr>
        <w:pStyle w:val="Corpodetexto"/>
      </w:pPr>
    </w:p>
    <w:p w14:paraId="0E5E57C4" w14:textId="77777777" w:rsidR="00EA702C" w:rsidRDefault="00EA702C">
      <w:pPr>
        <w:pStyle w:val="Corpodetexto"/>
        <w:spacing w:before="4"/>
        <w:rPr>
          <w:sz w:val="36"/>
        </w:rPr>
      </w:pPr>
    </w:p>
    <w:p w14:paraId="5459BA6A" w14:textId="77777777" w:rsidR="00EA702C" w:rsidRDefault="008E44F4">
      <w:pPr>
        <w:pStyle w:val="Ttulo2"/>
      </w:pPr>
      <w:r>
        <w:rPr>
          <w:color w:val="45818E"/>
        </w:rPr>
        <w:t>Meu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reembolso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já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foi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aprovado,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mas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ainda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não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recebi.</w:t>
      </w:r>
    </w:p>
    <w:p w14:paraId="115167E7" w14:textId="77777777" w:rsidR="00EA702C" w:rsidRDefault="00EA702C">
      <w:pPr>
        <w:pStyle w:val="Corpodetexto"/>
        <w:spacing w:before="5"/>
        <w:rPr>
          <w:b/>
          <w:sz w:val="36"/>
        </w:rPr>
      </w:pPr>
    </w:p>
    <w:p w14:paraId="7B0BB1E7" w14:textId="77777777" w:rsidR="00EA702C" w:rsidRDefault="008E44F4">
      <w:pPr>
        <w:pStyle w:val="Corpodetexto"/>
        <w:spacing w:line="276" w:lineRule="auto"/>
        <w:ind w:left="820" w:right="113"/>
        <w:jc w:val="both"/>
      </w:pPr>
      <w:r>
        <w:t>O prazo para recebimento do subsídio leva alguns fatores em conta. O</w:t>
      </w:r>
      <w:r>
        <w:rPr>
          <w:spacing w:val="1"/>
        </w:rPr>
        <w:t xml:space="preserve"> </w:t>
      </w:r>
      <w:r>
        <w:t>primeiro é referente à data da Solicitação de Reembolso: aqueles que</w:t>
      </w:r>
      <w:r>
        <w:rPr>
          <w:spacing w:val="1"/>
        </w:rPr>
        <w:t xml:space="preserve"> </w:t>
      </w:r>
      <w:r>
        <w:t>finalizarem a Solicitação até o dia 15 do mês, poderão receber a primeira</w:t>
      </w:r>
      <w:r>
        <w:rPr>
          <w:spacing w:val="-61"/>
        </w:rPr>
        <w:t xml:space="preserve"> </w:t>
      </w:r>
      <w:r>
        <w:t>parcela do subsídio até o último dia útil do mês corrente, desde que</w:t>
      </w:r>
      <w:r>
        <w:rPr>
          <w:spacing w:val="1"/>
        </w:rPr>
        <w:t xml:space="preserve"> </w:t>
      </w:r>
      <w:r>
        <w:t>tenham cumprido integralmente as condicionalidades do Programa. Nos</w:t>
      </w:r>
      <w:r>
        <w:rPr>
          <w:spacing w:val="1"/>
        </w:rPr>
        <w:t xml:space="preserve"> </w:t>
      </w:r>
      <w:r>
        <w:t>casos em que a Solicitação de Reembolso tenha sido finalizada entre o</w:t>
      </w:r>
      <w:r>
        <w:rPr>
          <w:spacing w:val="1"/>
        </w:rPr>
        <w:t xml:space="preserve"> </w:t>
      </w:r>
      <w:r>
        <w:t>dia 16 do mês em diante, o subsídio poderá ser pago no mês seguinte à</w:t>
      </w:r>
      <w:r>
        <w:rPr>
          <w:spacing w:val="1"/>
        </w:rPr>
        <w:t xml:space="preserve"> </w:t>
      </w:r>
      <w:r>
        <w:t>Solicitação,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solicitante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t>cumprido</w:t>
      </w:r>
      <w:r>
        <w:rPr>
          <w:spacing w:val="1"/>
        </w:rPr>
        <w:t xml:space="preserve"> </w:t>
      </w:r>
      <w:r>
        <w:t>integralmente as condicionalidades. Poderão ocorrer atrasos no início do</w:t>
      </w:r>
      <w:r>
        <w:rPr>
          <w:spacing w:val="-61"/>
        </w:rPr>
        <w:t xml:space="preserve"> </w:t>
      </w:r>
      <w:r>
        <w:t>pagamento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ocorrências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pendências</w:t>
      </w:r>
      <w:r>
        <w:rPr>
          <w:spacing w:val="-6"/>
        </w:rPr>
        <w:t xml:space="preserve"> </w:t>
      </w:r>
      <w:r>
        <w:t>cadastrais</w:t>
      </w:r>
      <w:r>
        <w:rPr>
          <w:spacing w:val="-7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bancárias.</w:t>
      </w:r>
    </w:p>
    <w:p w14:paraId="0AB4D279" w14:textId="77777777" w:rsidR="00EA702C" w:rsidRDefault="00EA702C">
      <w:pPr>
        <w:spacing w:line="276" w:lineRule="auto"/>
        <w:jc w:val="both"/>
        <w:sectPr w:rsidR="00EA702C">
          <w:pgSz w:w="11920" w:h="16840"/>
          <w:pgMar w:top="1420" w:right="1340" w:bottom="280" w:left="1340" w:header="720" w:footer="720" w:gutter="0"/>
          <w:cols w:space="720"/>
        </w:sectPr>
      </w:pPr>
    </w:p>
    <w:p w14:paraId="55FB20A1" w14:textId="77777777" w:rsidR="00EA702C" w:rsidRDefault="00EA702C">
      <w:pPr>
        <w:pStyle w:val="Corpodetexto"/>
        <w:spacing w:before="11"/>
        <w:rPr>
          <w:sz w:val="15"/>
        </w:rPr>
      </w:pPr>
    </w:p>
    <w:p w14:paraId="1E1FB4EE" w14:textId="77777777" w:rsidR="00EA702C" w:rsidRDefault="008E44F4">
      <w:pPr>
        <w:pStyle w:val="Ttulo2"/>
        <w:spacing w:before="44" w:line="276" w:lineRule="auto"/>
        <w:ind w:right="116"/>
        <w:jc w:val="both"/>
      </w:pPr>
      <w:r>
        <w:rPr>
          <w:color w:val="45818E"/>
        </w:rPr>
        <w:t>Comprei o equipamento, mas a Nota Fiscal está no nome de outra</w:t>
      </w:r>
      <w:r>
        <w:rPr>
          <w:color w:val="45818E"/>
          <w:spacing w:val="1"/>
        </w:rPr>
        <w:t xml:space="preserve"> </w:t>
      </w:r>
      <w:r>
        <w:rPr>
          <w:color w:val="45818E"/>
        </w:rPr>
        <w:t>pessoa.</w:t>
      </w:r>
      <w:r>
        <w:rPr>
          <w:color w:val="45818E"/>
          <w:spacing w:val="-2"/>
        </w:rPr>
        <w:t xml:space="preserve"> </w:t>
      </w:r>
      <w:r>
        <w:rPr>
          <w:color w:val="45818E"/>
        </w:rPr>
        <w:t>Tenho</w:t>
      </w:r>
      <w:r>
        <w:rPr>
          <w:color w:val="45818E"/>
          <w:spacing w:val="-2"/>
        </w:rPr>
        <w:t xml:space="preserve"> </w:t>
      </w:r>
      <w:r>
        <w:rPr>
          <w:color w:val="45818E"/>
        </w:rPr>
        <w:t>direito</w:t>
      </w:r>
      <w:r>
        <w:rPr>
          <w:color w:val="45818E"/>
          <w:spacing w:val="-2"/>
        </w:rPr>
        <w:t xml:space="preserve"> </w:t>
      </w:r>
      <w:r>
        <w:rPr>
          <w:color w:val="45818E"/>
        </w:rPr>
        <w:t>ao</w:t>
      </w:r>
      <w:r>
        <w:rPr>
          <w:color w:val="45818E"/>
          <w:spacing w:val="-1"/>
        </w:rPr>
        <w:t xml:space="preserve"> </w:t>
      </w:r>
      <w:r>
        <w:rPr>
          <w:color w:val="45818E"/>
        </w:rPr>
        <w:t>subsídio?</w:t>
      </w:r>
    </w:p>
    <w:p w14:paraId="416CCC47" w14:textId="77777777" w:rsidR="00EA702C" w:rsidRDefault="00EA702C">
      <w:pPr>
        <w:pStyle w:val="Corpodetexto"/>
        <w:spacing w:before="2"/>
        <w:rPr>
          <w:b/>
          <w:sz w:val="32"/>
        </w:rPr>
      </w:pPr>
    </w:p>
    <w:p w14:paraId="05E59404" w14:textId="77777777" w:rsidR="00EA702C" w:rsidRDefault="008E44F4">
      <w:pPr>
        <w:pStyle w:val="Corpodetexto"/>
        <w:spacing w:line="276" w:lineRule="auto"/>
        <w:ind w:left="820" w:right="116"/>
        <w:jc w:val="both"/>
      </w:pPr>
      <w:r>
        <w:t>Não. De acordo com as regras determinadas no Programa, a Nota Fiscal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deverão,</w:t>
      </w:r>
      <w:r>
        <w:rPr>
          <w:spacing w:val="1"/>
        </w:rPr>
        <w:t xml:space="preserve"> </w:t>
      </w:r>
      <w:r>
        <w:t>obrigatoriamente,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seguintes informações: nome completo do Integrante do QM; CPF do</w:t>
      </w:r>
      <w:r>
        <w:rPr>
          <w:spacing w:val="1"/>
        </w:rPr>
        <w:t xml:space="preserve"> </w:t>
      </w:r>
      <w:r>
        <w:t>Integrante do QM; Número da Nota Fiscal; Data de Emissão da Nota</w:t>
      </w:r>
      <w:r>
        <w:rPr>
          <w:spacing w:val="1"/>
        </w:rPr>
        <w:t xml:space="preserve"> </w:t>
      </w:r>
      <w:r>
        <w:t>Fiscal;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Equipamentos;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Equipamentos.</w:t>
      </w:r>
      <w:r>
        <w:rPr>
          <w:spacing w:val="1"/>
        </w:rPr>
        <w:t xml:space="preserve"> </w:t>
      </w:r>
      <w:r>
        <w:t>Lembramos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observados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prazos</w:t>
      </w:r>
      <w:r>
        <w:rPr>
          <w:spacing w:val="1"/>
        </w:rPr>
        <w:t xml:space="preserve"> </w:t>
      </w:r>
      <w:r>
        <w:t>determinados no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equipamentos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Reembolso.</w:t>
      </w:r>
    </w:p>
    <w:p w14:paraId="536C1739" w14:textId="77777777" w:rsidR="00EA702C" w:rsidRDefault="00EA702C">
      <w:pPr>
        <w:pStyle w:val="Corpodetexto"/>
      </w:pPr>
    </w:p>
    <w:p w14:paraId="74C3C144" w14:textId="77777777" w:rsidR="00EA702C" w:rsidRDefault="00EA702C">
      <w:pPr>
        <w:pStyle w:val="Corpodetexto"/>
        <w:spacing w:before="5"/>
        <w:rPr>
          <w:sz w:val="36"/>
        </w:rPr>
      </w:pPr>
    </w:p>
    <w:p w14:paraId="14DA4C8F" w14:textId="77777777" w:rsidR="00EA702C" w:rsidRDefault="008E44F4">
      <w:pPr>
        <w:pStyle w:val="Ttulo2"/>
        <w:jc w:val="both"/>
      </w:pPr>
      <w:r>
        <w:rPr>
          <w:color w:val="45818E"/>
        </w:rPr>
        <w:t>Meu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reembolso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está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sendo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pago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com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um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valor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errado.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O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que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fazer?</w:t>
      </w:r>
    </w:p>
    <w:p w14:paraId="15B7D15C" w14:textId="77777777" w:rsidR="00EA702C" w:rsidRDefault="00EA702C">
      <w:pPr>
        <w:pStyle w:val="Corpodetexto"/>
        <w:spacing w:before="5"/>
        <w:rPr>
          <w:b/>
          <w:sz w:val="36"/>
        </w:rPr>
      </w:pPr>
    </w:p>
    <w:p w14:paraId="47E76DDE" w14:textId="77777777" w:rsidR="00EA702C" w:rsidRDefault="008E44F4">
      <w:pPr>
        <w:pStyle w:val="Corpodetexto"/>
        <w:spacing w:line="276" w:lineRule="auto"/>
        <w:ind w:left="820" w:right="115"/>
        <w:jc w:val="both"/>
      </w:pPr>
      <w:r>
        <w:t>O primeiro passo que deverá ser seguido é verificar na SED se os valores</w:t>
      </w:r>
      <w:r>
        <w:rPr>
          <w:spacing w:val="1"/>
        </w:rPr>
        <w:t xml:space="preserve"> </w:t>
      </w:r>
      <w:r>
        <w:t>informados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corretos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indicados.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seguida,</w:t>
      </w:r>
      <w:r>
        <w:rPr>
          <w:spacing w:val="1"/>
        </w:rPr>
        <w:t xml:space="preserve"> </w:t>
      </w:r>
      <w:r>
        <w:t>solicitamos que entre em contato com o NIT e informe o problema. Se</w:t>
      </w:r>
      <w:r>
        <w:rPr>
          <w:spacing w:val="1"/>
        </w:rPr>
        <w:t xml:space="preserve"> </w:t>
      </w:r>
      <w:r>
        <w:t>for um erro de preenchimento, ele poderá ser corrigido. Caso seja um</w:t>
      </w:r>
      <w:r>
        <w:rPr>
          <w:spacing w:val="1"/>
        </w:rPr>
        <w:t xml:space="preserve"> </w:t>
      </w:r>
      <w:r>
        <w:t>erro somente do pagamento, o NIT entrará em contato com os setores</w:t>
      </w:r>
      <w:r>
        <w:rPr>
          <w:spacing w:val="1"/>
        </w:rPr>
        <w:t xml:space="preserve"> </w:t>
      </w:r>
      <w:r>
        <w:t>responsáveis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correção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problema.</w:t>
      </w:r>
    </w:p>
    <w:p w14:paraId="146EC760" w14:textId="77777777" w:rsidR="00EA702C" w:rsidRDefault="00EA702C">
      <w:pPr>
        <w:pStyle w:val="Corpodetexto"/>
      </w:pPr>
    </w:p>
    <w:p w14:paraId="78E36CA9" w14:textId="77777777" w:rsidR="00EA702C" w:rsidRDefault="00EA702C">
      <w:pPr>
        <w:pStyle w:val="Corpodetexto"/>
        <w:spacing w:before="5"/>
        <w:rPr>
          <w:sz w:val="36"/>
        </w:rPr>
      </w:pPr>
    </w:p>
    <w:p w14:paraId="47CC97D7" w14:textId="77777777" w:rsidR="00EA702C" w:rsidRDefault="008E44F4">
      <w:pPr>
        <w:pStyle w:val="Ttulo2"/>
        <w:jc w:val="both"/>
      </w:pPr>
      <w:r>
        <w:rPr>
          <w:color w:val="45818E"/>
        </w:rPr>
        <w:t>Como</w:t>
      </w:r>
      <w:r>
        <w:rPr>
          <w:color w:val="45818E"/>
          <w:spacing w:val="-8"/>
        </w:rPr>
        <w:t xml:space="preserve"> </w:t>
      </w:r>
      <w:r>
        <w:rPr>
          <w:color w:val="45818E"/>
        </w:rPr>
        <w:t>cadastrar</w:t>
      </w:r>
      <w:r>
        <w:rPr>
          <w:color w:val="45818E"/>
          <w:spacing w:val="-8"/>
        </w:rPr>
        <w:t xml:space="preserve"> </w:t>
      </w:r>
      <w:r>
        <w:rPr>
          <w:color w:val="45818E"/>
        </w:rPr>
        <w:t>uma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Conta</w:t>
      </w:r>
      <w:r>
        <w:rPr>
          <w:color w:val="45818E"/>
          <w:spacing w:val="-8"/>
        </w:rPr>
        <w:t xml:space="preserve"> </w:t>
      </w:r>
      <w:r>
        <w:rPr>
          <w:color w:val="45818E"/>
        </w:rPr>
        <w:t>Corrente</w:t>
      </w:r>
      <w:r>
        <w:rPr>
          <w:color w:val="45818E"/>
          <w:spacing w:val="-8"/>
        </w:rPr>
        <w:t xml:space="preserve"> </w:t>
      </w:r>
      <w:r>
        <w:rPr>
          <w:color w:val="45818E"/>
        </w:rPr>
        <w:t>na</w:t>
      </w:r>
      <w:r>
        <w:rPr>
          <w:color w:val="45818E"/>
          <w:spacing w:val="-8"/>
        </w:rPr>
        <w:t xml:space="preserve"> </w:t>
      </w:r>
      <w:r>
        <w:rPr>
          <w:color w:val="45818E"/>
        </w:rPr>
        <w:t>SED?</w:t>
      </w:r>
    </w:p>
    <w:p w14:paraId="0EE9E41B" w14:textId="77777777" w:rsidR="00EA702C" w:rsidRDefault="00EA702C">
      <w:pPr>
        <w:pStyle w:val="Corpodetexto"/>
        <w:spacing w:before="5"/>
        <w:rPr>
          <w:b/>
          <w:sz w:val="36"/>
        </w:rPr>
      </w:pPr>
    </w:p>
    <w:p w14:paraId="3DE0A0D9" w14:textId="77777777" w:rsidR="00EA702C" w:rsidRDefault="008E44F4">
      <w:pPr>
        <w:pStyle w:val="Corpodetexto"/>
        <w:spacing w:line="276" w:lineRule="auto"/>
        <w:ind w:left="820" w:right="117"/>
        <w:jc w:val="both"/>
      </w:pPr>
      <w:r>
        <w:t>A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</w:t>
      </w:r>
      <w:r>
        <w:rPr>
          <w:spacing w:val="1"/>
        </w:rPr>
        <w:t xml:space="preserve"> </w:t>
      </w:r>
      <w:r>
        <w:t>vinculada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informada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funcional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servidor, para confirmar se está correta acesse o menu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Escolares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Computador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Bancários.</w:t>
      </w:r>
      <w:r>
        <w:rPr>
          <w:spacing w:val="-4"/>
        </w:rPr>
        <w:t xml:space="preserve"> </w:t>
      </w:r>
      <w:r>
        <w:t>Tutorial</w:t>
      </w:r>
      <w:r>
        <w:rPr>
          <w:spacing w:val="-4"/>
        </w:rPr>
        <w:t xml:space="preserve"> </w:t>
      </w:r>
      <w:r>
        <w:t>disponível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hyperlink r:id="rId13">
        <w:r>
          <w:rPr>
            <w:color w:val="1154CC"/>
            <w:u w:val="thick" w:color="1154CC"/>
          </w:rPr>
          <w:t>https://bityli.com/etzy3</w:t>
        </w:r>
        <w:r>
          <w:rPr>
            <w:color w:val="1154CC"/>
            <w:spacing w:val="-4"/>
          </w:rPr>
          <w:t xml:space="preserve"> </w:t>
        </w:r>
      </w:hyperlink>
      <w:r>
        <w:t>.</w:t>
      </w:r>
    </w:p>
    <w:p w14:paraId="6D8771C8" w14:textId="77777777" w:rsidR="00EA702C" w:rsidRDefault="00EA702C">
      <w:pPr>
        <w:pStyle w:val="Corpodetexto"/>
        <w:spacing w:before="2"/>
        <w:rPr>
          <w:sz w:val="32"/>
        </w:rPr>
      </w:pPr>
    </w:p>
    <w:p w14:paraId="0024F468" w14:textId="77777777" w:rsidR="00EA702C" w:rsidRDefault="008E44F4">
      <w:pPr>
        <w:pStyle w:val="Corpodetexto"/>
        <w:spacing w:line="276" w:lineRule="auto"/>
        <w:ind w:left="820" w:right="124"/>
        <w:jc w:val="both"/>
      </w:pPr>
      <w:r>
        <w:t>Caso não consiga editar as informações entre em contato com a unidade</w:t>
      </w:r>
      <w:r>
        <w:rPr>
          <w:spacing w:val="-61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CRH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Diretoria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solicite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alteração.</w:t>
      </w:r>
    </w:p>
    <w:p w14:paraId="24C0D8E1" w14:textId="77777777" w:rsidR="00EA702C" w:rsidRDefault="00EA702C">
      <w:pPr>
        <w:spacing w:line="276" w:lineRule="auto"/>
        <w:jc w:val="both"/>
        <w:sectPr w:rsidR="00EA702C">
          <w:pgSz w:w="11920" w:h="16840"/>
          <w:pgMar w:top="1600" w:right="1340" w:bottom="280" w:left="1340" w:header="720" w:footer="720" w:gutter="0"/>
          <w:cols w:space="720"/>
        </w:sectPr>
      </w:pPr>
    </w:p>
    <w:p w14:paraId="154CF1D4" w14:textId="77777777" w:rsidR="00EA702C" w:rsidRDefault="00EA702C">
      <w:pPr>
        <w:pStyle w:val="Corpodetexto"/>
        <w:spacing w:before="11"/>
        <w:rPr>
          <w:sz w:val="15"/>
        </w:rPr>
      </w:pPr>
    </w:p>
    <w:p w14:paraId="43E61BD2" w14:textId="77777777" w:rsidR="00EA702C" w:rsidRDefault="008E44F4">
      <w:pPr>
        <w:pStyle w:val="Ttulo2"/>
        <w:spacing w:before="44"/>
      </w:pPr>
      <w:r>
        <w:rPr>
          <w:color w:val="45818E"/>
        </w:rPr>
        <w:t>Não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encontro</w:t>
      </w:r>
      <w:r>
        <w:rPr>
          <w:color w:val="45818E"/>
          <w:spacing w:val="-5"/>
        </w:rPr>
        <w:t xml:space="preserve"> </w:t>
      </w:r>
      <w:r>
        <w:rPr>
          <w:color w:val="45818E"/>
        </w:rPr>
        <w:t>o</w:t>
      </w:r>
      <w:r>
        <w:rPr>
          <w:color w:val="45818E"/>
          <w:spacing w:val="-5"/>
        </w:rPr>
        <w:t xml:space="preserve"> </w:t>
      </w:r>
      <w:r>
        <w:rPr>
          <w:color w:val="45818E"/>
        </w:rPr>
        <w:t>campo</w:t>
      </w:r>
      <w:r>
        <w:rPr>
          <w:color w:val="45818E"/>
          <w:spacing w:val="-5"/>
        </w:rPr>
        <w:t xml:space="preserve"> </w:t>
      </w:r>
      <w:r>
        <w:rPr>
          <w:color w:val="45818E"/>
        </w:rPr>
        <w:t>de</w:t>
      </w:r>
      <w:r>
        <w:rPr>
          <w:color w:val="45818E"/>
          <w:spacing w:val="-5"/>
        </w:rPr>
        <w:t xml:space="preserve"> </w:t>
      </w:r>
      <w:r>
        <w:rPr>
          <w:color w:val="45818E"/>
        </w:rPr>
        <w:t>Adesão.</w:t>
      </w:r>
    </w:p>
    <w:p w14:paraId="6DC61DE7" w14:textId="77777777" w:rsidR="00EA702C" w:rsidRDefault="00EA702C">
      <w:pPr>
        <w:pStyle w:val="Corpodetexto"/>
        <w:spacing w:before="5"/>
        <w:rPr>
          <w:b/>
          <w:sz w:val="36"/>
        </w:rPr>
      </w:pPr>
    </w:p>
    <w:p w14:paraId="64762638" w14:textId="77777777" w:rsidR="00EA702C" w:rsidRDefault="008E44F4">
      <w:pPr>
        <w:spacing w:line="276" w:lineRule="auto"/>
        <w:ind w:left="820" w:right="116"/>
        <w:jc w:val="both"/>
        <w:rPr>
          <w:sz w:val="28"/>
        </w:rPr>
      </w:pPr>
      <w:r>
        <w:rPr>
          <w:sz w:val="28"/>
        </w:rPr>
        <w:t>Para iniciar a solicitação de reembolso é necessário aderir ao programa.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Através da SED, acesse o menu </w:t>
      </w:r>
      <w:r>
        <w:rPr>
          <w:b/>
          <w:sz w:val="28"/>
        </w:rPr>
        <w:t>Questionários &gt; Adesão ao Programa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Computador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Professor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 xml:space="preserve"> </w:t>
      </w:r>
      <w:r>
        <w:rPr>
          <w:sz w:val="28"/>
        </w:rPr>
        <w:t>aceite</w:t>
      </w:r>
      <w:r>
        <w:rPr>
          <w:spacing w:val="-3"/>
          <w:sz w:val="28"/>
        </w:rPr>
        <w:t xml:space="preserve"> </w:t>
      </w: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Termo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Adesão.</w:t>
      </w:r>
    </w:p>
    <w:p w14:paraId="23A52390" w14:textId="77777777" w:rsidR="00EA702C" w:rsidRDefault="008E44F4">
      <w:pPr>
        <w:pStyle w:val="Corpodetexto"/>
        <w:tabs>
          <w:tab w:val="left" w:pos="4804"/>
          <w:tab w:val="left" w:pos="8598"/>
        </w:tabs>
        <w:spacing w:line="276" w:lineRule="auto"/>
        <w:ind w:left="820" w:right="126"/>
        <w:jc w:val="both"/>
      </w:pPr>
      <w:r>
        <w:t>Link</w:t>
      </w:r>
      <w:r>
        <w:tab/>
        <w:t>da</w:t>
      </w:r>
      <w:r>
        <w:tab/>
      </w:r>
      <w:r>
        <w:rPr>
          <w:spacing w:val="-1"/>
        </w:rPr>
        <w:t>SED:</w:t>
      </w:r>
      <w:r>
        <w:rPr>
          <w:spacing w:val="-61"/>
        </w:rPr>
        <w:t xml:space="preserve"> </w:t>
      </w:r>
      <w:hyperlink r:id="rId14" w:history="1">
        <w:r w:rsidR="00A554E3" w:rsidRPr="00776E4E">
          <w:rPr>
            <w:rStyle w:val="Hyperlink"/>
          </w:rPr>
          <w:t>https://sed.educacao.sp.gov.br/QuestionarioSed/Conectados</w:t>
        </w:r>
      </w:hyperlink>
    </w:p>
    <w:p w14:paraId="11521066" w14:textId="77777777" w:rsidR="00EA702C" w:rsidRDefault="00EA702C">
      <w:pPr>
        <w:pStyle w:val="Corpodetexto"/>
      </w:pPr>
    </w:p>
    <w:p w14:paraId="144BDEAB" w14:textId="77777777" w:rsidR="00EA702C" w:rsidRDefault="00EA702C">
      <w:pPr>
        <w:pStyle w:val="Corpodetexto"/>
        <w:spacing w:before="4"/>
        <w:rPr>
          <w:sz w:val="36"/>
        </w:rPr>
      </w:pPr>
    </w:p>
    <w:p w14:paraId="3DA9EFC8" w14:textId="77777777" w:rsidR="00EA702C" w:rsidRDefault="008E44F4">
      <w:pPr>
        <w:pStyle w:val="Ttulo2"/>
        <w:spacing w:before="1" w:line="276" w:lineRule="auto"/>
        <w:ind w:right="126"/>
        <w:jc w:val="both"/>
      </w:pPr>
      <w:r>
        <w:rPr>
          <w:color w:val="45818E"/>
        </w:rPr>
        <w:t>Mudei de ideia, quero aderir ao Programa, não consigo alterar o status</w:t>
      </w:r>
      <w:r>
        <w:rPr>
          <w:color w:val="45818E"/>
          <w:spacing w:val="1"/>
        </w:rPr>
        <w:t xml:space="preserve"> </w:t>
      </w:r>
      <w:r>
        <w:rPr>
          <w:color w:val="45818E"/>
        </w:rPr>
        <w:t>do</w:t>
      </w:r>
      <w:r>
        <w:rPr>
          <w:color w:val="45818E"/>
          <w:spacing w:val="-5"/>
        </w:rPr>
        <w:t xml:space="preserve"> </w:t>
      </w:r>
      <w:r>
        <w:rPr>
          <w:color w:val="45818E"/>
        </w:rPr>
        <w:t>Termo</w:t>
      </w:r>
      <w:r>
        <w:rPr>
          <w:color w:val="45818E"/>
          <w:spacing w:val="-4"/>
        </w:rPr>
        <w:t xml:space="preserve"> </w:t>
      </w:r>
      <w:r>
        <w:rPr>
          <w:color w:val="45818E"/>
        </w:rPr>
        <w:t>de</w:t>
      </w:r>
      <w:r>
        <w:rPr>
          <w:color w:val="45818E"/>
          <w:spacing w:val="-4"/>
        </w:rPr>
        <w:t xml:space="preserve"> </w:t>
      </w:r>
      <w:r>
        <w:rPr>
          <w:color w:val="45818E"/>
        </w:rPr>
        <w:t>Adesão</w:t>
      </w:r>
      <w:r>
        <w:rPr>
          <w:color w:val="45818E"/>
          <w:spacing w:val="-4"/>
        </w:rPr>
        <w:t xml:space="preserve"> </w:t>
      </w:r>
      <w:r>
        <w:rPr>
          <w:color w:val="45818E"/>
        </w:rPr>
        <w:t>na</w:t>
      </w:r>
      <w:r>
        <w:rPr>
          <w:color w:val="45818E"/>
          <w:spacing w:val="-5"/>
        </w:rPr>
        <w:t xml:space="preserve"> </w:t>
      </w:r>
      <w:r>
        <w:rPr>
          <w:color w:val="45818E"/>
        </w:rPr>
        <w:t>SED.</w:t>
      </w:r>
      <w:r>
        <w:rPr>
          <w:color w:val="45818E"/>
          <w:spacing w:val="-4"/>
        </w:rPr>
        <w:t xml:space="preserve"> </w:t>
      </w:r>
      <w:r>
        <w:rPr>
          <w:color w:val="45818E"/>
        </w:rPr>
        <w:t>Como</w:t>
      </w:r>
      <w:r>
        <w:rPr>
          <w:color w:val="45818E"/>
          <w:spacing w:val="-4"/>
        </w:rPr>
        <w:t xml:space="preserve"> </w:t>
      </w:r>
      <w:r>
        <w:rPr>
          <w:color w:val="45818E"/>
        </w:rPr>
        <w:t>consigo</w:t>
      </w:r>
      <w:r>
        <w:rPr>
          <w:color w:val="45818E"/>
          <w:spacing w:val="-4"/>
        </w:rPr>
        <w:t xml:space="preserve"> </w:t>
      </w:r>
      <w:r>
        <w:rPr>
          <w:color w:val="45818E"/>
        </w:rPr>
        <w:t>aderir</w:t>
      </w:r>
      <w:r>
        <w:rPr>
          <w:color w:val="45818E"/>
          <w:spacing w:val="-5"/>
        </w:rPr>
        <w:t xml:space="preserve"> </w:t>
      </w:r>
      <w:r>
        <w:rPr>
          <w:color w:val="45818E"/>
        </w:rPr>
        <w:t>ao</w:t>
      </w:r>
      <w:r>
        <w:rPr>
          <w:color w:val="45818E"/>
          <w:spacing w:val="-4"/>
        </w:rPr>
        <w:t xml:space="preserve"> </w:t>
      </w:r>
      <w:r>
        <w:rPr>
          <w:color w:val="45818E"/>
        </w:rPr>
        <w:t>Programa?</w:t>
      </w:r>
    </w:p>
    <w:p w14:paraId="3B60A532" w14:textId="77777777" w:rsidR="00EA702C" w:rsidRDefault="00EA702C">
      <w:pPr>
        <w:pStyle w:val="Corpodetexto"/>
        <w:spacing w:before="2"/>
        <w:rPr>
          <w:b/>
          <w:sz w:val="32"/>
        </w:rPr>
      </w:pPr>
    </w:p>
    <w:p w14:paraId="05AE4B54" w14:textId="77777777" w:rsidR="00EA702C" w:rsidRDefault="008E44F4">
      <w:pPr>
        <w:pStyle w:val="Corpodetexto"/>
        <w:spacing w:line="276" w:lineRule="auto"/>
        <w:ind w:left="820" w:right="116"/>
        <w:jc w:val="both"/>
      </w:pPr>
      <w:r>
        <w:t>Para iniciar a solicitação de reembolso é necessário aderir ao programa.</w:t>
      </w:r>
      <w:r>
        <w:rPr>
          <w:spacing w:val="1"/>
        </w:rPr>
        <w:t xml:space="preserve"> </w:t>
      </w:r>
      <w:r>
        <w:t>Através da SED, acesse o menu Questionários &gt; Adesão ao Programa</w:t>
      </w:r>
      <w:r>
        <w:rPr>
          <w:spacing w:val="1"/>
        </w:rPr>
        <w:t xml:space="preserve"> </w:t>
      </w:r>
      <w:r>
        <w:t>Computador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aceite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Adesão.</w:t>
      </w:r>
    </w:p>
    <w:p w14:paraId="0A8C9908" w14:textId="77777777" w:rsidR="00EA702C" w:rsidRDefault="008E44F4">
      <w:pPr>
        <w:pStyle w:val="Corpodetexto"/>
        <w:tabs>
          <w:tab w:val="left" w:pos="4804"/>
          <w:tab w:val="left" w:pos="8598"/>
        </w:tabs>
        <w:spacing w:line="276" w:lineRule="auto"/>
        <w:ind w:left="820" w:right="126"/>
      </w:pPr>
      <w:r>
        <w:t>Link</w:t>
      </w:r>
      <w:r>
        <w:tab/>
        <w:t>da</w:t>
      </w:r>
      <w:r>
        <w:tab/>
      </w:r>
      <w:r>
        <w:rPr>
          <w:spacing w:val="-1"/>
        </w:rPr>
        <w:t>SED:</w:t>
      </w:r>
      <w:r>
        <w:rPr>
          <w:spacing w:val="-61"/>
        </w:rPr>
        <w:t xml:space="preserve"> </w:t>
      </w:r>
      <w:hyperlink r:id="rId15">
        <w:r>
          <w:rPr>
            <w:color w:val="1154CC"/>
            <w:u w:val="thick" w:color="1154CC"/>
          </w:rPr>
          <w:t>https://sed.educacao.sp.gov.br/QuestionarioSed/Conectados</w:t>
        </w:r>
      </w:hyperlink>
    </w:p>
    <w:p w14:paraId="4ED76E45" w14:textId="77777777" w:rsidR="00EA702C" w:rsidRDefault="00EA702C">
      <w:pPr>
        <w:pStyle w:val="Corpodetexto"/>
      </w:pPr>
    </w:p>
    <w:p w14:paraId="39AE26E8" w14:textId="77777777" w:rsidR="00EA702C" w:rsidRDefault="00EA702C">
      <w:pPr>
        <w:pStyle w:val="Corpodetexto"/>
        <w:spacing w:before="5"/>
        <w:rPr>
          <w:sz w:val="36"/>
        </w:rPr>
      </w:pPr>
    </w:p>
    <w:p w14:paraId="691763F3" w14:textId="77777777" w:rsidR="00EA702C" w:rsidRDefault="008E44F4">
      <w:pPr>
        <w:pStyle w:val="Ttulo2"/>
        <w:tabs>
          <w:tab w:val="left" w:pos="1709"/>
          <w:tab w:val="left" w:pos="2301"/>
          <w:tab w:val="left" w:pos="3408"/>
          <w:tab w:val="left" w:pos="4141"/>
          <w:tab w:val="left" w:pos="5215"/>
          <w:tab w:val="left" w:pos="5717"/>
        </w:tabs>
        <w:spacing w:line="276" w:lineRule="auto"/>
        <w:ind w:right="126"/>
      </w:pPr>
      <w:bookmarkStart w:id="1" w:name="_Hlk82510057"/>
      <w:r>
        <w:rPr>
          <w:color w:val="45818E"/>
        </w:rPr>
        <w:t>Existe</w:t>
      </w:r>
      <w:r>
        <w:rPr>
          <w:color w:val="45818E"/>
        </w:rPr>
        <w:tab/>
        <w:t>um</w:t>
      </w:r>
      <w:r>
        <w:rPr>
          <w:color w:val="45818E"/>
        </w:rPr>
        <w:tab/>
        <w:t>Tutorial</w:t>
      </w:r>
      <w:r>
        <w:rPr>
          <w:color w:val="45818E"/>
        </w:rPr>
        <w:tab/>
        <w:t>para</w:t>
      </w:r>
      <w:r>
        <w:rPr>
          <w:color w:val="45818E"/>
        </w:rPr>
        <w:tab/>
        <w:t>Adesão</w:t>
      </w:r>
      <w:r>
        <w:rPr>
          <w:color w:val="45818E"/>
        </w:rPr>
        <w:tab/>
        <w:t>ao</w:t>
      </w:r>
      <w:r>
        <w:rPr>
          <w:color w:val="45818E"/>
        </w:rPr>
        <w:tab/>
        <w:t>Programa</w:t>
      </w:r>
      <w:r>
        <w:rPr>
          <w:color w:val="45818E"/>
          <w:spacing w:val="1"/>
        </w:rPr>
        <w:t xml:space="preserve"> </w:t>
      </w:r>
      <w:r>
        <w:rPr>
          <w:color w:val="45818E"/>
        </w:rPr>
        <w:t>e</w:t>
      </w:r>
      <w:r>
        <w:rPr>
          <w:color w:val="45818E"/>
          <w:spacing w:val="1"/>
        </w:rPr>
        <w:t xml:space="preserve"> </w:t>
      </w:r>
      <w:r>
        <w:rPr>
          <w:color w:val="45818E"/>
        </w:rPr>
        <w:t>Solicitação</w:t>
      </w:r>
      <w:r>
        <w:rPr>
          <w:color w:val="45818E"/>
          <w:spacing w:val="1"/>
        </w:rPr>
        <w:t xml:space="preserve"> </w:t>
      </w:r>
      <w:r>
        <w:rPr>
          <w:color w:val="45818E"/>
        </w:rPr>
        <w:t>de</w:t>
      </w:r>
      <w:r>
        <w:rPr>
          <w:color w:val="45818E"/>
          <w:spacing w:val="-61"/>
        </w:rPr>
        <w:t xml:space="preserve"> </w:t>
      </w:r>
      <w:r>
        <w:rPr>
          <w:color w:val="45818E"/>
        </w:rPr>
        <w:t>Reembolso?</w:t>
      </w:r>
    </w:p>
    <w:bookmarkEnd w:id="1"/>
    <w:p w14:paraId="41626108" w14:textId="77777777" w:rsidR="00EA702C" w:rsidRDefault="00EA702C">
      <w:pPr>
        <w:pStyle w:val="Corpodetexto"/>
        <w:spacing w:before="2"/>
        <w:rPr>
          <w:b/>
          <w:sz w:val="32"/>
        </w:rPr>
      </w:pPr>
    </w:p>
    <w:p w14:paraId="76313E21" w14:textId="77777777" w:rsidR="00EA702C" w:rsidRDefault="008E44F4" w:rsidP="008E44F4">
      <w:pPr>
        <w:pStyle w:val="Corpodetexto"/>
        <w:tabs>
          <w:tab w:val="left" w:pos="2590"/>
          <w:tab w:val="left" w:pos="3731"/>
          <w:tab w:val="left" w:pos="5564"/>
          <w:tab w:val="left" w:pos="7361"/>
          <w:tab w:val="left" w:pos="8634"/>
        </w:tabs>
        <w:spacing w:line="276" w:lineRule="auto"/>
        <w:ind w:left="820" w:right="126"/>
        <w:rPr>
          <w:spacing w:val="-61"/>
        </w:rPr>
      </w:pPr>
      <w:r>
        <w:t>Acesse</w:t>
      </w:r>
      <w:r>
        <w:tab/>
        <w:t>o</w:t>
      </w:r>
      <w:r>
        <w:tab/>
        <w:t>tutorial</w:t>
      </w:r>
      <w:r>
        <w:tab/>
        <w:t>através</w:t>
      </w:r>
      <w:r>
        <w:tab/>
        <w:t>do</w:t>
      </w:r>
      <w:r>
        <w:tab/>
      </w:r>
      <w:r>
        <w:rPr>
          <w:spacing w:val="-1"/>
        </w:rPr>
        <w:t>link:</w:t>
      </w:r>
      <w:r>
        <w:rPr>
          <w:spacing w:val="-61"/>
        </w:rPr>
        <w:t xml:space="preserve"> </w:t>
      </w:r>
    </w:p>
    <w:p w14:paraId="5A296A1A" w14:textId="77777777" w:rsidR="008E44F4" w:rsidRDefault="008E44F4" w:rsidP="008E44F4">
      <w:pPr>
        <w:pStyle w:val="Corpodetexto"/>
        <w:tabs>
          <w:tab w:val="left" w:pos="2590"/>
          <w:tab w:val="left" w:pos="3731"/>
          <w:tab w:val="left" w:pos="5564"/>
          <w:tab w:val="left" w:pos="7361"/>
          <w:tab w:val="left" w:pos="8634"/>
        </w:tabs>
        <w:spacing w:line="276" w:lineRule="auto"/>
        <w:ind w:left="820" w:right="126"/>
      </w:pPr>
      <w:r>
        <w:object w:dxaOrig="1531" w:dyaOrig="1002" w14:anchorId="7606F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16" o:title=""/>
          </v:shape>
          <o:OLEObject Type="Embed" ProgID="AcroExch.Document.DC" ShapeID="_x0000_i1025" DrawAspect="Icon" ObjectID="_1693213426" r:id="rId17"/>
        </w:object>
      </w:r>
    </w:p>
    <w:p w14:paraId="01D859DD" w14:textId="77777777" w:rsidR="00EA702C" w:rsidRDefault="00EA702C">
      <w:pPr>
        <w:pStyle w:val="Corpodetexto"/>
      </w:pPr>
    </w:p>
    <w:p w14:paraId="63FC34C5" w14:textId="77777777" w:rsidR="00EA702C" w:rsidRDefault="00EA702C">
      <w:pPr>
        <w:pStyle w:val="Corpodetexto"/>
        <w:spacing w:before="8"/>
        <w:rPr>
          <w:sz w:val="40"/>
        </w:rPr>
      </w:pPr>
    </w:p>
    <w:p w14:paraId="5D816054" w14:textId="77777777" w:rsidR="00EA702C" w:rsidRDefault="008E44F4">
      <w:pPr>
        <w:pStyle w:val="Ttulo2"/>
      </w:pPr>
      <w:r>
        <w:rPr>
          <w:color w:val="45818E"/>
        </w:rPr>
        <w:t>Não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recebi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o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reembolso.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Na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SED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consta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o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erro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"pendência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COFI".</w:t>
      </w:r>
    </w:p>
    <w:p w14:paraId="47596389" w14:textId="77777777" w:rsidR="00EA702C" w:rsidRDefault="00EA702C">
      <w:pPr>
        <w:pStyle w:val="Corpodetexto"/>
        <w:spacing w:before="4"/>
        <w:rPr>
          <w:b/>
          <w:sz w:val="36"/>
        </w:rPr>
      </w:pPr>
    </w:p>
    <w:p w14:paraId="4B4C639F" w14:textId="77777777" w:rsidR="00EA702C" w:rsidRDefault="008E44F4">
      <w:pPr>
        <w:pStyle w:val="Corpodetexto"/>
        <w:spacing w:before="1"/>
        <w:ind w:left="820"/>
      </w:pP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constam</w:t>
      </w:r>
      <w:r>
        <w:rPr>
          <w:spacing w:val="-7"/>
        </w:rPr>
        <w:t xml:space="preserve"> </w:t>
      </w:r>
      <w:r>
        <w:t>Pendência</w:t>
      </w:r>
      <w:r>
        <w:rPr>
          <w:spacing w:val="-8"/>
        </w:rPr>
        <w:t xml:space="preserve"> </w:t>
      </w:r>
      <w:r>
        <w:t>COFI,</w:t>
      </w:r>
      <w:r>
        <w:rPr>
          <w:spacing w:val="-7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ser:</w:t>
      </w:r>
    </w:p>
    <w:p w14:paraId="4C96B755" w14:textId="77777777" w:rsidR="00EA702C" w:rsidRDefault="00EA702C">
      <w:pPr>
        <w:pStyle w:val="Corpodetexto"/>
        <w:spacing w:before="4"/>
        <w:rPr>
          <w:sz w:val="36"/>
        </w:rPr>
      </w:pPr>
    </w:p>
    <w:p w14:paraId="4D041949" w14:textId="77777777" w:rsidR="00EA702C" w:rsidRDefault="008E44F4">
      <w:pPr>
        <w:pStyle w:val="Ttulo2"/>
        <w:numPr>
          <w:ilvl w:val="0"/>
          <w:numId w:val="1"/>
        </w:numPr>
        <w:tabs>
          <w:tab w:val="left" w:pos="1524"/>
          <w:tab w:val="left" w:pos="1525"/>
        </w:tabs>
        <w:ind w:left="1525"/>
      </w:pPr>
      <w:r>
        <w:t>A</w:t>
      </w:r>
      <w:r>
        <w:rPr>
          <w:spacing w:val="-10"/>
        </w:rPr>
        <w:t xml:space="preserve"> </w:t>
      </w:r>
      <w:r>
        <w:t>conta</w:t>
      </w:r>
      <w:r>
        <w:rPr>
          <w:spacing w:val="-10"/>
        </w:rPr>
        <w:t xml:space="preserve"> </w:t>
      </w:r>
      <w:r>
        <w:t>cadastrada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conta</w:t>
      </w:r>
      <w:r>
        <w:rPr>
          <w:spacing w:val="-10"/>
        </w:rPr>
        <w:t xml:space="preserve"> </w:t>
      </w:r>
      <w:r>
        <w:t>salário/poupança;</w:t>
      </w:r>
    </w:p>
    <w:p w14:paraId="314AE474" w14:textId="77777777" w:rsidR="00EA702C" w:rsidRDefault="008E44F4">
      <w:pPr>
        <w:pStyle w:val="Corpodetexto"/>
        <w:tabs>
          <w:tab w:val="left" w:pos="2277"/>
          <w:tab w:val="left" w:pos="2973"/>
          <w:tab w:val="left" w:pos="3844"/>
          <w:tab w:val="left" w:pos="5322"/>
          <w:tab w:val="left" w:pos="5927"/>
          <w:tab w:val="left" w:pos="7062"/>
          <w:tab w:val="left" w:pos="8045"/>
        </w:tabs>
        <w:spacing w:before="52" w:line="276" w:lineRule="auto"/>
        <w:ind w:left="820" w:right="120"/>
      </w:pPr>
      <w:r>
        <w:t>O</w:t>
      </w:r>
      <w:r>
        <w:rPr>
          <w:spacing w:val="36"/>
        </w:rPr>
        <w:t xml:space="preserve"> </w:t>
      </w:r>
      <w:r>
        <w:t>pagamento</w:t>
      </w:r>
      <w:r>
        <w:rPr>
          <w:spacing w:val="37"/>
        </w:rPr>
        <w:t xml:space="preserve"> </w:t>
      </w:r>
      <w:r>
        <w:t>do</w:t>
      </w:r>
      <w:r>
        <w:rPr>
          <w:spacing w:val="36"/>
        </w:rPr>
        <w:t xml:space="preserve"> </w:t>
      </w:r>
      <w:r>
        <w:t>subsídio</w:t>
      </w:r>
      <w:r>
        <w:rPr>
          <w:spacing w:val="37"/>
        </w:rPr>
        <w:t xml:space="preserve"> </w:t>
      </w:r>
      <w:r>
        <w:t>ao</w:t>
      </w:r>
      <w:r>
        <w:rPr>
          <w:spacing w:val="37"/>
        </w:rPr>
        <w:t xml:space="preserve"> </w:t>
      </w:r>
      <w:r>
        <w:t>Programa</w:t>
      </w:r>
      <w:r>
        <w:rPr>
          <w:spacing w:val="36"/>
        </w:rPr>
        <w:t xml:space="preserve"> </w:t>
      </w:r>
      <w:r>
        <w:t>Computador</w:t>
      </w:r>
      <w:r>
        <w:rPr>
          <w:spacing w:val="23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Professor</w:t>
      </w:r>
      <w:r>
        <w:rPr>
          <w:spacing w:val="22"/>
        </w:rPr>
        <w:t xml:space="preserve"> </w:t>
      </w:r>
      <w:r>
        <w:t>só</w:t>
      </w:r>
      <w:r>
        <w:rPr>
          <w:spacing w:val="23"/>
        </w:rPr>
        <w:t xml:space="preserve"> </w:t>
      </w:r>
      <w:r>
        <w:t>é</w:t>
      </w:r>
      <w:r>
        <w:rPr>
          <w:spacing w:val="-61"/>
        </w:rPr>
        <w:t xml:space="preserve"> </w:t>
      </w:r>
      <w:r>
        <w:t>permitido</w:t>
      </w:r>
      <w:r>
        <w:tab/>
        <w:t>em</w:t>
      </w:r>
      <w:r>
        <w:tab/>
        <w:t>duas</w:t>
      </w:r>
      <w:r>
        <w:tab/>
        <w:t>categorias</w:t>
      </w:r>
      <w:r>
        <w:tab/>
        <w:t>de</w:t>
      </w:r>
      <w:r>
        <w:tab/>
        <w:t>contas:</w:t>
      </w:r>
      <w:r>
        <w:tab/>
        <w:t>Conta</w:t>
      </w:r>
      <w:r>
        <w:tab/>
      </w:r>
      <w:r>
        <w:rPr>
          <w:spacing w:val="-2"/>
        </w:rPr>
        <w:t>Corrente,</w:t>
      </w:r>
    </w:p>
    <w:p w14:paraId="212B154D" w14:textId="77777777" w:rsidR="00EA702C" w:rsidRDefault="00EA702C">
      <w:pPr>
        <w:spacing w:line="276" w:lineRule="auto"/>
        <w:sectPr w:rsidR="00EA702C">
          <w:pgSz w:w="11920" w:h="16840"/>
          <w:pgMar w:top="1600" w:right="1340" w:bottom="280" w:left="1340" w:header="720" w:footer="720" w:gutter="0"/>
          <w:cols w:space="720"/>
        </w:sectPr>
      </w:pPr>
    </w:p>
    <w:p w14:paraId="0CDCF8AD" w14:textId="77777777" w:rsidR="00EA702C" w:rsidRDefault="008E44F4">
      <w:pPr>
        <w:pStyle w:val="Corpodetexto"/>
        <w:spacing w:before="25" w:line="276" w:lineRule="auto"/>
        <w:ind w:left="820" w:right="116"/>
        <w:jc w:val="both"/>
      </w:pPr>
      <w:r>
        <w:lastRenderedPageBreak/>
        <w:t>obrigatoriamente no Banco do Brasil ou na Carteira Digital BB, também</w:t>
      </w:r>
      <w:r>
        <w:rPr>
          <w:spacing w:val="1"/>
        </w:rPr>
        <w:t xml:space="preserve"> </w:t>
      </w:r>
      <w:r>
        <w:t>do Banco do Brasil. Solicitamos que aqueles que realizaram a Adesão 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ainda não possuem Conta Corrente no BB ou a Carteira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procurem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próxima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façam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download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Carteira Digital através do link: </w:t>
      </w:r>
      <w:hyperlink r:id="rId18">
        <w:r>
          <w:rPr>
            <w:color w:val="1154CC"/>
            <w:u w:val="thick" w:color="1154CC"/>
          </w:rPr>
          <w:t>https://bb.com.br/carteirabb</w:t>
        </w:r>
      </w:hyperlink>
      <w:r>
        <w:rPr>
          <w:color w:val="1154CC"/>
        </w:rPr>
        <w:t xml:space="preserve"> </w:t>
      </w:r>
      <w:r>
        <w:t>(Tutorial:</w:t>
      </w:r>
      <w:r>
        <w:rPr>
          <w:spacing w:val="1"/>
        </w:rPr>
        <w:t xml:space="preserve"> </w:t>
      </w:r>
      <w:hyperlink r:id="rId19">
        <w:r>
          <w:rPr>
            <w:color w:val="1154CC"/>
            <w:u w:val="thick" w:color="1154CC"/>
          </w:rPr>
          <w:t>https://www.youtube.com/watch?v=kom6Y3eqb7w</w:t>
        </w:r>
      </w:hyperlink>
      <w:r>
        <w:t>)</w:t>
      </w:r>
    </w:p>
    <w:p w14:paraId="143CC630" w14:textId="77777777" w:rsidR="00EA702C" w:rsidRDefault="008E44F4">
      <w:pPr>
        <w:pStyle w:val="Corpodetexto"/>
        <w:spacing w:line="276" w:lineRule="auto"/>
        <w:ind w:left="820" w:right="113"/>
        <w:jc w:val="both"/>
      </w:pPr>
      <w:r>
        <w:t>Se houver apenas alteração da natureza da conta, mudar de salário ou</w:t>
      </w:r>
      <w:r>
        <w:rPr>
          <w:spacing w:val="1"/>
        </w:rPr>
        <w:t xml:space="preserve"> </w:t>
      </w:r>
      <w:r>
        <w:t>poupança para conta corrente ou Carteira Digital BB, não é necessário</w:t>
      </w:r>
      <w:r>
        <w:rPr>
          <w:spacing w:val="1"/>
        </w:rPr>
        <w:t xml:space="preserve"> </w:t>
      </w:r>
      <w:r>
        <w:t>nenhum movimento, pois o sistema identifica a alteração e autoriza o</w:t>
      </w:r>
      <w:r>
        <w:rPr>
          <w:spacing w:val="1"/>
        </w:rPr>
        <w:t xml:space="preserve"> </w:t>
      </w:r>
      <w:r>
        <w:t>pagamento.</w:t>
      </w:r>
    </w:p>
    <w:p w14:paraId="7A8BE1E5" w14:textId="77777777" w:rsidR="00EA702C" w:rsidRDefault="008E44F4">
      <w:pPr>
        <w:pStyle w:val="Corpodetexto"/>
        <w:spacing w:line="276" w:lineRule="auto"/>
        <w:ind w:left="820" w:right="113"/>
        <w:jc w:val="both"/>
      </w:pPr>
      <w:r>
        <w:t>Se for criada uma nova conta corrente, é necessário alterar os dados no</w:t>
      </w:r>
      <w:r>
        <w:rPr>
          <w:spacing w:val="1"/>
        </w:rPr>
        <w:t xml:space="preserve"> </w:t>
      </w:r>
      <w:r>
        <w:t>sistema, para isso, entre em contato com a unidade escolar ou com o</w:t>
      </w:r>
      <w:r>
        <w:rPr>
          <w:spacing w:val="1"/>
        </w:rPr>
        <w:t xml:space="preserve"> </w:t>
      </w:r>
      <w:r>
        <w:t>CRH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Ensino.</w:t>
      </w:r>
    </w:p>
    <w:p w14:paraId="636612D0" w14:textId="77777777" w:rsidR="00EA702C" w:rsidRDefault="00EA702C">
      <w:pPr>
        <w:pStyle w:val="Corpodetexto"/>
        <w:spacing w:before="2"/>
        <w:rPr>
          <w:sz w:val="32"/>
        </w:rPr>
      </w:pPr>
    </w:p>
    <w:p w14:paraId="5DECA2E2" w14:textId="77777777" w:rsidR="00EA702C" w:rsidRDefault="008E44F4">
      <w:pPr>
        <w:pStyle w:val="Ttulo2"/>
        <w:numPr>
          <w:ilvl w:val="0"/>
          <w:numId w:val="1"/>
        </w:numPr>
        <w:tabs>
          <w:tab w:val="left" w:pos="1090"/>
        </w:tabs>
        <w:spacing w:line="276" w:lineRule="auto"/>
        <w:ind w:right="118" w:hanging="360"/>
        <w:jc w:val="both"/>
      </w:pPr>
      <w:r>
        <w:t>Ter</w:t>
      </w:r>
      <w:r>
        <w:rPr>
          <w:spacing w:val="1"/>
        </w:rPr>
        <w:t xml:space="preserve"> </w:t>
      </w:r>
      <w:r>
        <w:t>cadastrado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errado</w:t>
      </w:r>
      <w:r>
        <w:rPr>
          <w:spacing w:val="1"/>
        </w:rPr>
        <w:t xml:space="preserve"> </w:t>
      </w:r>
      <w:r>
        <w:t>(colocar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dígito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agência,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exemplo);</w:t>
      </w:r>
    </w:p>
    <w:p w14:paraId="5A319277" w14:textId="77777777" w:rsidR="00EA702C" w:rsidRDefault="008E44F4">
      <w:pPr>
        <w:pStyle w:val="Corpodetexto"/>
        <w:spacing w:line="276" w:lineRule="auto"/>
        <w:ind w:left="820" w:right="114"/>
        <w:jc w:val="both"/>
      </w:pPr>
      <w:r>
        <w:t>Para</w:t>
      </w:r>
      <w:r>
        <w:rPr>
          <w:spacing w:val="4"/>
        </w:rPr>
        <w:t xml:space="preserve"> </w:t>
      </w:r>
      <w:r>
        <w:t>essa</w:t>
      </w:r>
      <w:r>
        <w:rPr>
          <w:spacing w:val="5"/>
        </w:rPr>
        <w:t xml:space="preserve"> </w:t>
      </w:r>
      <w:r>
        <w:t>situação,</w:t>
      </w:r>
      <w:r>
        <w:rPr>
          <w:spacing w:val="5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preciso</w:t>
      </w:r>
      <w:r>
        <w:rPr>
          <w:spacing w:val="-9"/>
        </w:rPr>
        <w:t xml:space="preserve"> </w:t>
      </w:r>
      <w:r>
        <w:t>alterar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dados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sistema,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isso,</w:t>
      </w:r>
      <w:r>
        <w:rPr>
          <w:spacing w:val="-8"/>
        </w:rPr>
        <w:t xml:space="preserve"> </w:t>
      </w:r>
      <w:r>
        <w:t>entre</w:t>
      </w:r>
      <w:r>
        <w:rPr>
          <w:spacing w:val="-61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contato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unidade</w:t>
      </w:r>
      <w:r>
        <w:rPr>
          <w:spacing w:val="-6"/>
        </w:rPr>
        <w:t xml:space="preserve"> </w:t>
      </w:r>
      <w:r>
        <w:t>escolar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CRH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Diretoria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Ensino.</w:t>
      </w:r>
    </w:p>
    <w:p w14:paraId="3ACCBB51" w14:textId="77777777" w:rsidR="00EA702C" w:rsidRDefault="00EA702C">
      <w:pPr>
        <w:pStyle w:val="Corpodetexto"/>
        <w:spacing w:before="3"/>
        <w:rPr>
          <w:sz w:val="32"/>
        </w:rPr>
      </w:pPr>
    </w:p>
    <w:p w14:paraId="5B3AF554" w14:textId="77777777" w:rsidR="00EA702C" w:rsidRDefault="008E44F4">
      <w:pPr>
        <w:pStyle w:val="Ttulo2"/>
        <w:spacing w:before="1" w:line="276" w:lineRule="auto"/>
        <w:ind w:right="119"/>
        <w:jc w:val="both"/>
      </w:pPr>
      <w:r>
        <w:rPr>
          <w:color w:val="45818E"/>
        </w:rPr>
        <w:t>Pedi a portabilidade do meu salário. Posso receber o pagamento do</w:t>
      </w:r>
      <w:r>
        <w:rPr>
          <w:color w:val="45818E"/>
          <w:spacing w:val="1"/>
        </w:rPr>
        <w:t xml:space="preserve"> </w:t>
      </w:r>
      <w:r>
        <w:rPr>
          <w:color w:val="45818E"/>
        </w:rPr>
        <w:t>reembolso</w:t>
      </w:r>
      <w:r>
        <w:rPr>
          <w:color w:val="45818E"/>
          <w:spacing w:val="-3"/>
        </w:rPr>
        <w:t xml:space="preserve"> </w:t>
      </w:r>
      <w:r>
        <w:rPr>
          <w:color w:val="45818E"/>
        </w:rPr>
        <w:t>em</w:t>
      </w:r>
      <w:r>
        <w:rPr>
          <w:color w:val="45818E"/>
          <w:spacing w:val="-3"/>
        </w:rPr>
        <w:t xml:space="preserve"> </w:t>
      </w:r>
      <w:r>
        <w:rPr>
          <w:color w:val="45818E"/>
        </w:rPr>
        <w:t>outro</w:t>
      </w:r>
      <w:r>
        <w:rPr>
          <w:color w:val="45818E"/>
          <w:spacing w:val="-2"/>
        </w:rPr>
        <w:t xml:space="preserve"> </w:t>
      </w:r>
      <w:r>
        <w:rPr>
          <w:color w:val="45818E"/>
        </w:rPr>
        <w:t>banco?</w:t>
      </w:r>
      <w:r>
        <w:rPr>
          <w:color w:val="45818E"/>
          <w:spacing w:val="-3"/>
        </w:rPr>
        <w:t xml:space="preserve"> </w:t>
      </w:r>
      <w:r>
        <w:rPr>
          <w:color w:val="45818E"/>
        </w:rPr>
        <w:t>(Itaú,</w:t>
      </w:r>
      <w:r>
        <w:rPr>
          <w:color w:val="45818E"/>
          <w:spacing w:val="-3"/>
        </w:rPr>
        <w:t xml:space="preserve"> </w:t>
      </w:r>
      <w:r>
        <w:rPr>
          <w:color w:val="45818E"/>
        </w:rPr>
        <w:t>Bradesco,</w:t>
      </w:r>
      <w:r>
        <w:rPr>
          <w:color w:val="45818E"/>
          <w:spacing w:val="-2"/>
        </w:rPr>
        <w:t xml:space="preserve"> </w:t>
      </w:r>
      <w:r>
        <w:rPr>
          <w:color w:val="45818E"/>
        </w:rPr>
        <w:t>Nubank..).</w:t>
      </w:r>
    </w:p>
    <w:p w14:paraId="7FE28EB9" w14:textId="77777777" w:rsidR="00EA702C" w:rsidRDefault="00EA702C">
      <w:pPr>
        <w:pStyle w:val="Corpodetexto"/>
        <w:spacing w:before="2"/>
        <w:rPr>
          <w:b/>
          <w:sz w:val="32"/>
        </w:rPr>
      </w:pPr>
    </w:p>
    <w:p w14:paraId="318A4F09" w14:textId="77777777" w:rsidR="00EA702C" w:rsidRDefault="008E44F4">
      <w:pPr>
        <w:pStyle w:val="Corpodetexto"/>
        <w:spacing w:line="276" w:lineRule="auto"/>
        <w:ind w:left="820" w:right="112"/>
        <w:jc w:val="both"/>
      </w:pPr>
      <w:r>
        <w:t>Não.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pagamento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subsídio</w:t>
      </w:r>
      <w:r>
        <w:rPr>
          <w:spacing w:val="-9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Computador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Professor</w:t>
      </w:r>
      <w:r>
        <w:rPr>
          <w:spacing w:val="-8"/>
        </w:rPr>
        <w:t xml:space="preserve"> </w:t>
      </w:r>
      <w:r>
        <w:t>só</w:t>
      </w:r>
      <w:r>
        <w:rPr>
          <w:spacing w:val="-6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permitido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categorias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contas:</w:t>
      </w:r>
      <w:r>
        <w:rPr>
          <w:spacing w:val="1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Corrente,</w:t>
      </w:r>
      <w:r>
        <w:rPr>
          <w:spacing w:val="1"/>
        </w:rPr>
        <w:t xml:space="preserve"> </w:t>
      </w:r>
      <w:r>
        <w:t>obrigatoriamente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Banco</w:t>
      </w:r>
      <w:r>
        <w:rPr>
          <w:spacing w:val="21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Brasil</w:t>
      </w:r>
      <w:r>
        <w:rPr>
          <w:spacing w:val="21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t>Carteira</w:t>
      </w:r>
      <w:r>
        <w:rPr>
          <w:spacing w:val="7"/>
        </w:rPr>
        <w:t xml:space="preserve"> </w:t>
      </w:r>
      <w:r>
        <w:t>Digital</w:t>
      </w:r>
      <w:r>
        <w:rPr>
          <w:spacing w:val="7"/>
        </w:rPr>
        <w:t xml:space="preserve"> </w:t>
      </w:r>
      <w:r>
        <w:t>BB,</w:t>
      </w:r>
      <w:r>
        <w:rPr>
          <w:spacing w:val="7"/>
        </w:rPr>
        <w:t xml:space="preserve"> </w:t>
      </w:r>
      <w:r>
        <w:t>também</w:t>
      </w:r>
    </w:p>
    <w:p w14:paraId="2206E19D" w14:textId="77777777" w:rsidR="00EA702C" w:rsidRDefault="00EA702C">
      <w:pPr>
        <w:spacing w:line="276" w:lineRule="auto"/>
        <w:jc w:val="both"/>
        <w:sectPr w:rsidR="00EA702C">
          <w:pgSz w:w="11920" w:h="16840"/>
          <w:pgMar w:top="1420" w:right="1340" w:bottom="280" w:left="1340" w:header="720" w:footer="720" w:gutter="0"/>
          <w:cols w:space="720"/>
        </w:sectPr>
      </w:pPr>
    </w:p>
    <w:p w14:paraId="7D0A199A" w14:textId="77777777" w:rsidR="00EA702C" w:rsidRDefault="008E44F4">
      <w:pPr>
        <w:pStyle w:val="Corpodetexto"/>
        <w:spacing w:before="25" w:line="276" w:lineRule="auto"/>
        <w:ind w:left="820" w:right="118"/>
        <w:jc w:val="both"/>
      </w:pPr>
      <w:r>
        <w:lastRenderedPageBreak/>
        <w:t>do Banco do Brasil. Solicitamos que aqueles que realizaram a Adesão 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ainda não possuem Conta Corrente no BB ou a Carteira</w:t>
      </w:r>
      <w:r>
        <w:rPr>
          <w:spacing w:val="1"/>
        </w:rPr>
        <w:t xml:space="preserve"> </w:t>
      </w:r>
      <w:r>
        <w:t>Digital,</w:t>
      </w:r>
      <w:r>
        <w:rPr>
          <w:spacing w:val="1"/>
        </w:rPr>
        <w:t xml:space="preserve"> </w:t>
      </w:r>
      <w:r>
        <w:t>procurem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agência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próxima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façam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download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 xml:space="preserve">Carteira Digital através do link: </w:t>
      </w:r>
      <w:hyperlink r:id="rId20">
        <w:r>
          <w:rPr>
            <w:color w:val="1154CC"/>
            <w:u w:val="thick" w:color="1154CC"/>
          </w:rPr>
          <w:t>https://bb.com.br/carteirabb</w:t>
        </w:r>
      </w:hyperlink>
      <w:r>
        <w:rPr>
          <w:color w:val="1154CC"/>
        </w:rPr>
        <w:t xml:space="preserve"> </w:t>
      </w:r>
      <w:r>
        <w:t>(Tutorial:</w:t>
      </w:r>
      <w:r>
        <w:rPr>
          <w:spacing w:val="1"/>
        </w:rPr>
        <w:t xml:space="preserve"> </w:t>
      </w:r>
      <w:hyperlink r:id="rId21">
        <w:r>
          <w:rPr>
            <w:color w:val="1154CC"/>
            <w:u w:val="thick" w:color="1154CC"/>
          </w:rPr>
          <w:t>https://www.youtube.com/watch?v=kom6Y3eqb7w)</w:t>
        </w:r>
      </w:hyperlink>
    </w:p>
    <w:p w14:paraId="0785136C" w14:textId="77777777" w:rsidR="00EA702C" w:rsidRDefault="00EA702C">
      <w:pPr>
        <w:pStyle w:val="Corpodetexto"/>
      </w:pPr>
    </w:p>
    <w:p w14:paraId="1746CE0F" w14:textId="77777777" w:rsidR="00EA702C" w:rsidRDefault="00EA702C">
      <w:pPr>
        <w:pStyle w:val="Corpodetexto"/>
        <w:spacing w:before="5"/>
        <w:rPr>
          <w:sz w:val="36"/>
        </w:rPr>
      </w:pPr>
    </w:p>
    <w:p w14:paraId="125BD54B" w14:textId="77777777" w:rsidR="00EA702C" w:rsidRDefault="008E44F4">
      <w:pPr>
        <w:pStyle w:val="Ttulo2"/>
        <w:ind w:left="836"/>
      </w:pPr>
      <w:r>
        <w:rPr>
          <w:color w:val="45818E"/>
        </w:rPr>
        <w:t>Não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estou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conseguindo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me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cadastrar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no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curso.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que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deve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ser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feito?</w:t>
      </w:r>
    </w:p>
    <w:p w14:paraId="6812486E" w14:textId="77777777" w:rsidR="00EA702C" w:rsidRDefault="00EA702C">
      <w:pPr>
        <w:pStyle w:val="Corpodetexto"/>
        <w:spacing w:before="4"/>
        <w:rPr>
          <w:b/>
          <w:sz w:val="36"/>
        </w:rPr>
      </w:pPr>
    </w:p>
    <w:p w14:paraId="207187EB" w14:textId="77777777" w:rsidR="00EA702C" w:rsidRDefault="008E44F4">
      <w:pPr>
        <w:pStyle w:val="Corpodetexto"/>
        <w:spacing w:before="1" w:line="276" w:lineRule="auto"/>
        <w:ind w:left="820" w:right="115"/>
        <w:jc w:val="both"/>
      </w:pPr>
      <w:r>
        <w:t>Não é necessário se cadastrar no curso. Os participantes do Programa</w:t>
      </w:r>
      <w:r>
        <w:rPr>
          <w:spacing w:val="1"/>
        </w:rPr>
        <w:t xml:space="preserve"> </w:t>
      </w:r>
      <w:r>
        <w:t>terão acesso ao curso no prazo entre 5 (cinco) e 20 (vinte) dias após a</w:t>
      </w:r>
      <w:r>
        <w:rPr>
          <w:spacing w:val="1"/>
        </w:rPr>
        <w:t xml:space="preserve"> </w:t>
      </w:r>
      <w:r>
        <w:t>confirmação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Adesão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Programa.</w:t>
      </w:r>
    </w:p>
    <w:p w14:paraId="3E7801B0" w14:textId="77777777" w:rsidR="00EA702C" w:rsidRDefault="00EA702C">
      <w:pPr>
        <w:pStyle w:val="Corpodetexto"/>
      </w:pPr>
    </w:p>
    <w:p w14:paraId="1CE58313" w14:textId="77777777" w:rsidR="00EA702C" w:rsidRDefault="00EA702C">
      <w:pPr>
        <w:pStyle w:val="Corpodetexto"/>
      </w:pPr>
    </w:p>
    <w:p w14:paraId="2BE223FB" w14:textId="77777777" w:rsidR="00EA702C" w:rsidRDefault="00EA702C">
      <w:pPr>
        <w:pStyle w:val="Corpodetexto"/>
        <w:spacing w:before="4"/>
        <w:rPr>
          <w:sz w:val="22"/>
        </w:rPr>
      </w:pPr>
    </w:p>
    <w:p w14:paraId="1D8B10E1" w14:textId="77777777" w:rsidR="00EA702C" w:rsidRDefault="008E44F4">
      <w:pPr>
        <w:pStyle w:val="Ttulo1"/>
        <w:ind w:left="841"/>
      </w:pPr>
      <w:r>
        <w:rPr>
          <w:color w:val="124E5C"/>
        </w:rPr>
        <w:t>Orientações</w:t>
      </w:r>
      <w:r>
        <w:rPr>
          <w:color w:val="124E5C"/>
          <w:spacing w:val="-8"/>
        </w:rPr>
        <w:t xml:space="preserve"> </w:t>
      </w:r>
      <w:r>
        <w:rPr>
          <w:color w:val="124E5C"/>
        </w:rPr>
        <w:t>às</w:t>
      </w:r>
      <w:r>
        <w:rPr>
          <w:color w:val="124E5C"/>
          <w:spacing w:val="-8"/>
        </w:rPr>
        <w:t xml:space="preserve"> </w:t>
      </w:r>
      <w:r>
        <w:rPr>
          <w:color w:val="124E5C"/>
        </w:rPr>
        <w:t>Escolas</w:t>
      </w:r>
      <w:r>
        <w:rPr>
          <w:color w:val="124E5C"/>
          <w:spacing w:val="-8"/>
        </w:rPr>
        <w:t xml:space="preserve"> </w:t>
      </w:r>
      <w:r>
        <w:rPr>
          <w:color w:val="124E5C"/>
        </w:rPr>
        <w:t>e</w:t>
      </w:r>
      <w:r>
        <w:rPr>
          <w:color w:val="124E5C"/>
          <w:spacing w:val="-8"/>
        </w:rPr>
        <w:t xml:space="preserve"> </w:t>
      </w:r>
      <w:r>
        <w:rPr>
          <w:color w:val="124E5C"/>
        </w:rPr>
        <w:t>Diretorias</w:t>
      </w:r>
      <w:r>
        <w:rPr>
          <w:color w:val="124E5C"/>
          <w:spacing w:val="-8"/>
        </w:rPr>
        <w:t xml:space="preserve"> </w:t>
      </w:r>
      <w:r>
        <w:rPr>
          <w:color w:val="124E5C"/>
        </w:rPr>
        <w:t>de</w:t>
      </w:r>
      <w:r>
        <w:rPr>
          <w:color w:val="124E5C"/>
          <w:spacing w:val="-8"/>
        </w:rPr>
        <w:t xml:space="preserve"> </w:t>
      </w:r>
      <w:r>
        <w:rPr>
          <w:color w:val="124E5C"/>
        </w:rPr>
        <w:t>Ensino:</w:t>
      </w:r>
    </w:p>
    <w:p w14:paraId="7B134028" w14:textId="77777777" w:rsidR="00EA702C" w:rsidRDefault="00EA702C">
      <w:pPr>
        <w:pStyle w:val="Corpodetexto"/>
        <w:spacing w:before="5"/>
        <w:rPr>
          <w:b/>
          <w:sz w:val="56"/>
        </w:rPr>
      </w:pPr>
    </w:p>
    <w:p w14:paraId="2C91361E" w14:textId="77777777" w:rsidR="00EA702C" w:rsidRDefault="008E44F4">
      <w:pPr>
        <w:pStyle w:val="Ttulo2"/>
        <w:ind w:hanging="47"/>
      </w:pPr>
      <w:r>
        <w:rPr>
          <w:color w:val="45818E"/>
        </w:rPr>
        <w:t>Encontrei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uma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Nota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Fiscal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em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nome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de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outra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pessoa.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O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que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devo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fazer?</w:t>
      </w:r>
    </w:p>
    <w:p w14:paraId="59D5F2D7" w14:textId="77777777" w:rsidR="00EA702C" w:rsidRDefault="00EA702C">
      <w:pPr>
        <w:pStyle w:val="Corpodetexto"/>
        <w:spacing w:before="5"/>
        <w:rPr>
          <w:b/>
          <w:sz w:val="36"/>
        </w:rPr>
      </w:pPr>
    </w:p>
    <w:p w14:paraId="7FD2090E" w14:textId="77777777" w:rsidR="00EA702C" w:rsidRDefault="008E44F4">
      <w:pPr>
        <w:pStyle w:val="Corpodetexto"/>
        <w:spacing w:line="276" w:lineRule="auto"/>
        <w:ind w:left="820" w:right="117"/>
        <w:jc w:val="both"/>
      </w:pPr>
      <w:r>
        <w:t>Neste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necessário reprovar a solicitação e incluir o motivo no</w:t>
      </w:r>
      <w:r>
        <w:rPr>
          <w:spacing w:val="1"/>
        </w:rPr>
        <w:t xml:space="preserve"> </w:t>
      </w:r>
      <w:r>
        <w:t>campo</w:t>
      </w:r>
      <w:r>
        <w:rPr>
          <w:spacing w:val="-10"/>
        </w:rPr>
        <w:t xml:space="preserve"> </w:t>
      </w:r>
      <w:r>
        <w:t>justificativa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interessado</w:t>
      </w:r>
      <w:r>
        <w:rPr>
          <w:spacing w:val="-9"/>
        </w:rPr>
        <w:t xml:space="preserve"> </w:t>
      </w:r>
      <w:r>
        <w:t>tenha</w:t>
      </w:r>
      <w:r>
        <w:rPr>
          <w:spacing w:val="-9"/>
        </w:rPr>
        <w:t xml:space="preserve"> </w:t>
      </w:r>
      <w:r>
        <w:t>acesso</w:t>
      </w:r>
      <w:r>
        <w:rPr>
          <w:spacing w:val="-9"/>
        </w:rPr>
        <w:t xml:space="preserve"> </w:t>
      </w:r>
      <w:r>
        <w:t>às</w:t>
      </w:r>
      <w:r>
        <w:rPr>
          <w:spacing w:val="-9"/>
        </w:rPr>
        <w:t xml:space="preserve"> </w:t>
      </w:r>
      <w:r>
        <w:t>informações</w:t>
      </w:r>
      <w:r>
        <w:rPr>
          <w:spacing w:val="-10"/>
        </w:rPr>
        <w:t xml:space="preserve"> </w:t>
      </w:r>
      <w:r>
        <w:t>e</w:t>
      </w:r>
      <w:r>
        <w:rPr>
          <w:spacing w:val="-60"/>
        </w:rPr>
        <w:t xml:space="preserve"> </w:t>
      </w:r>
      <w:r>
        <w:t>possa</w:t>
      </w:r>
      <w:r>
        <w:rPr>
          <w:spacing w:val="-2"/>
        </w:rPr>
        <w:t xml:space="preserve"> </w:t>
      </w:r>
      <w:r>
        <w:t>alterá-las.</w:t>
      </w:r>
    </w:p>
    <w:p w14:paraId="37B24DF4" w14:textId="77777777" w:rsidR="00EA702C" w:rsidRDefault="00EA702C">
      <w:pPr>
        <w:pStyle w:val="Corpodetexto"/>
      </w:pPr>
    </w:p>
    <w:p w14:paraId="4E656AD2" w14:textId="77777777" w:rsidR="00EA702C" w:rsidRDefault="00EA702C">
      <w:pPr>
        <w:pStyle w:val="Corpodetexto"/>
        <w:spacing w:before="5"/>
        <w:rPr>
          <w:sz w:val="36"/>
        </w:rPr>
      </w:pPr>
    </w:p>
    <w:p w14:paraId="23BFEAAF" w14:textId="77777777" w:rsidR="00EA702C" w:rsidRDefault="008E44F4">
      <w:pPr>
        <w:pStyle w:val="Ttulo2"/>
        <w:ind w:left="836"/>
      </w:pPr>
      <w:r>
        <w:rPr>
          <w:color w:val="45818E"/>
        </w:rPr>
        <w:t>Como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realizar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a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alteração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de</w:t>
      </w:r>
      <w:r>
        <w:rPr>
          <w:color w:val="45818E"/>
          <w:spacing w:val="51"/>
        </w:rPr>
        <w:t xml:space="preserve"> </w:t>
      </w:r>
      <w:r>
        <w:rPr>
          <w:color w:val="45818E"/>
        </w:rPr>
        <w:t>uma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Conta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Corrente</w:t>
      </w:r>
      <w:r>
        <w:rPr>
          <w:color w:val="45818E"/>
          <w:spacing w:val="-6"/>
        </w:rPr>
        <w:t xml:space="preserve"> </w:t>
      </w:r>
      <w:r>
        <w:rPr>
          <w:color w:val="45818E"/>
        </w:rPr>
        <w:t>na</w:t>
      </w:r>
      <w:r>
        <w:rPr>
          <w:color w:val="45818E"/>
          <w:spacing w:val="-7"/>
        </w:rPr>
        <w:t xml:space="preserve"> </w:t>
      </w:r>
      <w:r>
        <w:rPr>
          <w:color w:val="45818E"/>
        </w:rPr>
        <w:t>SED?</w:t>
      </w:r>
    </w:p>
    <w:p w14:paraId="149B00BC" w14:textId="77777777" w:rsidR="00EA702C" w:rsidRDefault="00EA702C">
      <w:pPr>
        <w:pStyle w:val="Corpodetexto"/>
        <w:spacing w:before="5"/>
        <w:rPr>
          <w:b/>
          <w:sz w:val="36"/>
        </w:rPr>
      </w:pPr>
    </w:p>
    <w:p w14:paraId="1977F8E0" w14:textId="77777777" w:rsidR="00EA702C" w:rsidRDefault="008E44F4">
      <w:pPr>
        <w:spacing w:line="276" w:lineRule="auto"/>
        <w:ind w:left="820" w:right="114"/>
        <w:jc w:val="both"/>
        <w:rPr>
          <w:b/>
          <w:sz w:val="28"/>
        </w:rPr>
      </w:pPr>
      <w:r>
        <w:rPr>
          <w:sz w:val="28"/>
        </w:rPr>
        <w:t>A</w:t>
      </w:r>
      <w:r>
        <w:rPr>
          <w:spacing w:val="4"/>
          <w:sz w:val="28"/>
        </w:rPr>
        <w:t xml:space="preserve"> </w:t>
      </w:r>
      <w:r>
        <w:rPr>
          <w:sz w:val="28"/>
        </w:rPr>
        <w:t>alteração</w:t>
      </w:r>
      <w:r>
        <w:rPr>
          <w:spacing w:val="4"/>
          <w:sz w:val="28"/>
        </w:rPr>
        <w:t xml:space="preserve"> </w:t>
      </w:r>
      <w:r>
        <w:rPr>
          <w:sz w:val="28"/>
        </w:rPr>
        <w:t>dos</w:t>
      </w:r>
      <w:r>
        <w:rPr>
          <w:spacing w:val="4"/>
          <w:sz w:val="28"/>
        </w:rPr>
        <w:t xml:space="preserve"> </w:t>
      </w:r>
      <w:r>
        <w:rPr>
          <w:sz w:val="28"/>
        </w:rPr>
        <w:t>dados</w:t>
      </w:r>
      <w:r>
        <w:rPr>
          <w:spacing w:val="-8"/>
          <w:sz w:val="28"/>
        </w:rPr>
        <w:t xml:space="preserve"> </w:t>
      </w:r>
      <w:r>
        <w:rPr>
          <w:sz w:val="28"/>
        </w:rPr>
        <w:t>bancários</w:t>
      </w:r>
      <w:r>
        <w:rPr>
          <w:spacing w:val="-9"/>
          <w:sz w:val="28"/>
        </w:rPr>
        <w:t xml:space="preserve"> </w:t>
      </w:r>
      <w:r>
        <w:rPr>
          <w:sz w:val="28"/>
        </w:rPr>
        <w:t>referente</w:t>
      </w:r>
      <w:r>
        <w:rPr>
          <w:spacing w:val="-9"/>
          <w:sz w:val="28"/>
        </w:rPr>
        <w:t xml:space="preserve"> </w:t>
      </w:r>
      <w:r>
        <w:rPr>
          <w:sz w:val="28"/>
        </w:rPr>
        <w:t>ao</w:t>
      </w:r>
      <w:r>
        <w:rPr>
          <w:spacing w:val="-9"/>
          <w:sz w:val="28"/>
        </w:rPr>
        <w:t xml:space="preserve"> </w:t>
      </w:r>
      <w:r>
        <w:rPr>
          <w:sz w:val="28"/>
        </w:rPr>
        <w:t>programa</w:t>
      </w:r>
      <w:r>
        <w:rPr>
          <w:spacing w:val="-9"/>
          <w:sz w:val="28"/>
        </w:rPr>
        <w:t xml:space="preserve"> </w:t>
      </w:r>
      <w:r>
        <w:rPr>
          <w:sz w:val="28"/>
        </w:rPr>
        <w:t>pode</w:t>
      </w:r>
      <w:r>
        <w:rPr>
          <w:spacing w:val="-8"/>
          <w:sz w:val="28"/>
        </w:rPr>
        <w:t xml:space="preserve"> </w:t>
      </w:r>
      <w:r>
        <w:rPr>
          <w:sz w:val="28"/>
        </w:rPr>
        <w:t>ser</w:t>
      </w:r>
      <w:r>
        <w:rPr>
          <w:spacing w:val="-9"/>
          <w:sz w:val="28"/>
        </w:rPr>
        <w:t xml:space="preserve"> </w:t>
      </w:r>
      <w:r>
        <w:rPr>
          <w:sz w:val="28"/>
        </w:rPr>
        <w:t>feita</w:t>
      </w:r>
      <w:r>
        <w:rPr>
          <w:spacing w:val="-9"/>
          <w:sz w:val="28"/>
        </w:rPr>
        <w:t xml:space="preserve"> </w:t>
      </w:r>
      <w:r>
        <w:rPr>
          <w:sz w:val="28"/>
        </w:rPr>
        <w:t>na</w:t>
      </w:r>
      <w:r>
        <w:rPr>
          <w:spacing w:val="-61"/>
          <w:sz w:val="28"/>
        </w:rPr>
        <w:t xml:space="preserve"> </w:t>
      </w:r>
      <w:r>
        <w:rPr>
          <w:sz w:val="28"/>
        </w:rPr>
        <w:t>SED</w:t>
      </w:r>
      <w:r>
        <w:rPr>
          <w:spacing w:val="-8"/>
          <w:sz w:val="28"/>
        </w:rPr>
        <w:t xml:space="preserve"> </w:t>
      </w:r>
      <w:r>
        <w:rPr>
          <w:sz w:val="28"/>
        </w:rPr>
        <w:t>pelo</w:t>
      </w:r>
      <w:r>
        <w:rPr>
          <w:spacing w:val="-8"/>
          <w:sz w:val="28"/>
        </w:rPr>
        <w:t xml:space="preserve"> </w:t>
      </w:r>
      <w:r>
        <w:rPr>
          <w:sz w:val="28"/>
        </w:rPr>
        <w:t>menu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Serviços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Escolares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&gt;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Programa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Computador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Professor</w:t>
      </w:r>
    </w:p>
    <w:p w14:paraId="2A937547" w14:textId="77777777" w:rsidR="00EA702C" w:rsidRDefault="008E44F4">
      <w:pPr>
        <w:spacing w:line="276" w:lineRule="auto"/>
        <w:ind w:left="820" w:right="120"/>
        <w:jc w:val="both"/>
        <w:rPr>
          <w:sz w:val="28"/>
        </w:rPr>
      </w:pPr>
      <w:r>
        <w:rPr>
          <w:b/>
          <w:sz w:val="28"/>
        </w:rPr>
        <w:t>&gt;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Gerenciar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Dados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Bancários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Consulte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rPr>
          <w:spacing w:val="1"/>
          <w:sz w:val="28"/>
        </w:rPr>
        <w:t xml:space="preserve"> </w:t>
      </w:r>
      <w:r>
        <w:rPr>
          <w:sz w:val="28"/>
        </w:rPr>
        <w:t>tutorial</w:t>
      </w:r>
      <w:r>
        <w:rPr>
          <w:spacing w:val="1"/>
          <w:sz w:val="28"/>
        </w:rPr>
        <w:t xml:space="preserve"> </w:t>
      </w:r>
      <w:r>
        <w:rPr>
          <w:sz w:val="28"/>
        </w:rPr>
        <w:t>através</w:t>
      </w:r>
      <w:r>
        <w:rPr>
          <w:spacing w:val="1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link</w:t>
      </w:r>
      <w:r>
        <w:rPr>
          <w:color w:val="1154CC"/>
          <w:spacing w:val="1"/>
          <w:sz w:val="28"/>
        </w:rPr>
        <w:t xml:space="preserve"> </w:t>
      </w:r>
      <w:hyperlink r:id="rId22">
        <w:r>
          <w:rPr>
            <w:color w:val="1154CC"/>
            <w:sz w:val="28"/>
            <w:u w:val="thick" w:color="1154CC"/>
          </w:rPr>
          <w:t>https://bityli.com/i396T</w:t>
        </w:r>
        <w:r>
          <w:rPr>
            <w:color w:val="1154CC"/>
            <w:spacing w:val="-2"/>
            <w:sz w:val="28"/>
          </w:rPr>
          <w:t xml:space="preserve"> </w:t>
        </w:r>
      </w:hyperlink>
      <w:r>
        <w:rPr>
          <w:sz w:val="28"/>
        </w:rPr>
        <w:t>.</w:t>
      </w:r>
    </w:p>
    <w:sectPr w:rsidR="00EA702C">
      <w:pgSz w:w="11920" w:h="16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04F06"/>
    <w:multiLevelType w:val="hybridMultilevel"/>
    <w:tmpl w:val="B07E67F8"/>
    <w:lvl w:ilvl="0" w:tplc="2CF4FFD4">
      <w:numFmt w:val="bullet"/>
      <w:lvlText w:val="●"/>
      <w:lvlJc w:val="left"/>
      <w:pPr>
        <w:ind w:left="1090" w:hanging="720"/>
      </w:pPr>
      <w:rPr>
        <w:rFonts w:ascii="Arial" w:eastAsia="Arial" w:hAnsi="Arial" w:cs="Arial" w:hint="default"/>
        <w:b/>
        <w:bCs/>
        <w:w w:val="100"/>
        <w:sz w:val="28"/>
        <w:szCs w:val="28"/>
        <w:lang w:val="pt-PT" w:eastAsia="en-US" w:bidi="ar-SA"/>
      </w:rPr>
    </w:lvl>
    <w:lvl w:ilvl="1" w:tplc="F336E2AC">
      <w:numFmt w:val="bullet"/>
      <w:lvlText w:val="•"/>
      <w:lvlJc w:val="left"/>
      <w:pPr>
        <w:ind w:left="1914" w:hanging="720"/>
      </w:pPr>
      <w:rPr>
        <w:rFonts w:hint="default"/>
        <w:lang w:val="pt-PT" w:eastAsia="en-US" w:bidi="ar-SA"/>
      </w:rPr>
    </w:lvl>
    <w:lvl w:ilvl="2" w:tplc="7BBC531A">
      <w:numFmt w:val="bullet"/>
      <w:lvlText w:val="•"/>
      <w:lvlJc w:val="left"/>
      <w:pPr>
        <w:ind w:left="2728" w:hanging="720"/>
      </w:pPr>
      <w:rPr>
        <w:rFonts w:hint="default"/>
        <w:lang w:val="pt-PT" w:eastAsia="en-US" w:bidi="ar-SA"/>
      </w:rPr>
    </w:lvl>
    <w:lvl w:ilvl="3" w:tplc="763A2B2C">
      <w:numFmt w:val="bullet"/>
      <w:lvlText w:val="•"/>
      <w:lvlJc w:val="left"/>
      <w:pPr>
        <w:ind w:left="3542" w:hanging="720"/>
      </w:pPr>
      <w:rPr>
        <w:rFonts w:hint="default"/>
        <w:lang w:val="pt-PT" w:eastAsia="en-US" w:bidi="ar-SA"/>
      </w:rPr>
    </w:lvl>
    <w:lvl w:ilvl="4" w:tplc="B8960100">
      <w:numFmt w:val="bullet"/>
      <w:lvlText w:val="•"/>
      <w:lvlJc w:val="left"/>
      <w:pPr>
        <w:ind w:left="4356" w:hanging="720"/>
      </w:pPr>
      <w:rPr>
        <w:rFonts w:hint="default"/>
        <w:lang w:val="pt-PT" w:eastAsia="en-US" w:bidi="ar-SA"/>
      </w:rPr>
    </w:lvl>
    <w:lvl w:ilvl="5" w:tplc="CD70D880">
      <w:numFmt w:val="bullet"/>
      <w:lvlText w:val="•"/>
      <w:lvlJc w:val="left"/>
      <w:pPr>
        <w:ind w:left="5170" w:hanging="720"/>
      </w:pPr>
      <w:rPr>
        <w:rFonts w:hint="default"/>
        <w:lang w:val="pt-PT" w:eastAsia="en-US" w:bidi="ar-SA"/>
      </w:rPr>
    </w:lvl>
    <w:lvl w:ilvl="6" w:tplc="2D8EFC50">
      <w:numFmt w:val="bullet"/>
      <w:lvlText w:val="•"/>
      <w:lvlJc w:val="left"/>
      <w:pPr>
        <w:ind w:left="5984" w:hanging="720"/>
      </w:pPr>
      <w:rPr>
        <w:rFonts w:hint="default"/>
        <w:lang w:val="pt-PT" w:eastAsia="en-US" w:bidi="ar-SA"/>
      </w:rPr>
    </w:lvl>
    <w:lvl w:ilvl="7" w:tplc="1F4E6752">
      <w:numFmt w:val="bullet"/>
      <w:lvlText w:val="•"/>
      <w:lvlJc w:val="left"/>
      <w:pPr>
        <w:ind w:left="6798" w:hanging="720"/>
      </w:pPr>
      <w:rPr>
        <w:rFonts w:hint="default"/>
        <w:lang w:val="pt-PT" w:eastAsia="en-US" w:bidi="ar-SA"/>
      </w:rPr>
    </w:lvl>
    <w:lvl w:ilvl="8" w:tplc="110C60FC">
      <w:numFmt w:val="bullet"/>
      <w:lvlText w:val="•"/>
      <w:lvlJc w:val="left"/>
      <w:pPr>
        <w:ind w:left="7612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2C"/>
    <w:rsid w:val="000C3129"/>
    <w:rsid w:val="00160137"/>
    <w:rsid w:val="007B6529"/>
    <w:rsid w:val="0085707A"/>
    <w:rsid w:val="008E44F4"/>
    <w:rsid w:val="00A554E3"/>
    <w:rsid w:val="00EA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13F4D7"/>
  <w15:docId w15:val="{9DA84053-9D46-416A-83C4-1A981BCB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5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ind w:left="820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line="525" w:lineRule="exact"/>
      <w:ind w:left="85" w:right="97"/>
      <w:jc w:val="center"/>
    </w:pPr>
    <w:rPr>
      <w:b/>
      <w:bCs/>
      <w:sz w:val="44"/>
      <w:szCs w:val="44"/>
    </w:rPr>
  </w:style>
  <w:style w:type="paragraph" w:styleId="PargrafodaLista">
    <w:name w:val="List Paragraph"/>
    <w:basedOn w:val="Normal"/>
    <w:uiPriority w:val="1"/>
    <w:qFormat/>
    <w:pPr>
      <w:ind w:left="10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554E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.com.br/carteirabb" TargetMode="External"/><Relationship Id="rId13" Type="http://schemas.openxmlformats.org/officeDocument/2006/relationships/hyperlink" Target="https://bityli.com/etzy3" TargetMode="External"/><Relationship Id="rId18" Type="http://schemas.openxmlformats.org/officeDocument/2006/relationships/hyperlink" Target="https://bb.com.br/carteirabb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kom6Y3eqb7w)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rl.gratis/WdiCY3" TargetMode="Externa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hyperlink" Target="https://bb.com.br/carteirab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.gratis/WdiCY3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sed.educacao.sp.gov.br/QuestionarioSed/Conectado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kom6Y3eqb7w)" TargetMode="External"/><Relationship Id="rId19" Type="http://schemas.openxmlformats.org/officeDocument/2006/relationships/hyperlink" Target="https://www.youtube.com/watch?v=kom6Y3eqb7w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om6Y3eqb7w" TargetMode="External"/><Relationship Id="rId14" Type="http://schemas.openxmlformats.org/officeDocument/2006/relationships/hyperlink" Target="https://sed.educacao.sp.gov.br/QuestionarioSed/Conectados" TargetMode="External"/><Relationship Id="rId22" Type="http://schemas.openxmlformats.org/officeDocument/2006/relationships/hyperlink" Target="https://bityli.com/i396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AA7D27A156C64C8C23E3E16C47B4E0" ma:contentTypeVersion="10" ma:contentTypeDescription="Crie um novo documento." ma:contentTypeScope="" ma:versionID="48780e34b24d90f01ccc5e991cd5ae8b">
  <xsd:schema xmlns:xsd="http://www.w3.org/2001/XMLSchema" xmlns:xs="http://www.w3.org/2001/XMLSchema" xmlns:p="http://schemas.microsoft.com/office/2006/metadata/properties" xmlns:ns3="887f1490-a745-4b93-8810-77ea6eadd125" xmlns:ns4="6fdc823e-8e6d-403d-9ae0-5dd3350f542b" targetNamespace="http://schemas.microsoft.com/office/2006/metadata/properties" ma:root="true" ma:fieldsID="bd5e4d881760b5e3b505b28bb6873136" ns3:_="" ns4:_="">
    <xsd:import namespace="887f1490-a745-4b93-8810-77ea6eadd125"/>
    <xsd:import namespace="6fdc823e-8e6d-403d-9ae0-5dd3350f54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f1490-a745-4b93-8810-77ea6eadd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c823e-8e6d-403d-9ae0-5dd3350f5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40B43-CA7C-4D6D-A447-EE90F45BD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f1490-a745-4b93-8810-77ea6eadd125"/>
    <ds:schemaRef ds:uri="6fdc823e-8e6d-403d-9ae0-5dd3350f5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4A789-D857-4439-8EE4-A124C216F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41FE8-A40B-4CB5-9EB5-84B0190B1E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1724</Words>
  <Characters>9311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FAQ - PROGRAMA COMPUTADOR DO PROFESSOR</vt:lpstr>
    </vt:vector>
  </TitlesOfParts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 - PROGRAMA COMPUTADOR DO PROFESSOR</dc:title>
  <dc:creator>Cesar Augusto Da Silveira Castro</dc:creator>
  <cp:lastModifiedBy>Mônica Araújo Barbosa</cp:lastModifiedBy>
  <cp:revision>2</cp:revision>
  <dcterms:created xsi:type="dcterms:W3CDTF">2021-09-15T15:17:00Z</dcterms:created>
  <dcterms:modified xsi:type="dcterms:W3CDTF">2021-09-15T15:17:00Z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0x010100C6AA7D27A156C64C8C23E3E16C47B4E0</vt:lpwstr>
  </property>
</Properties>
</file>